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5F57" w14:paraId="0A53C9F4" w14:textId="77777777" w:rsidTr="00DD5F57">
        <w:tc>
          <w:tcPr>
            <w:tcW w:w="6997" w:type="dxa"/>
          </w:tcPr>
          <w:p w14:paraId="6E0B6040" w14:textId="77777777" w:rsidR="00736BDD" w:rsidRPr="00DC18BC" w:rsidRDefault="00736BDD" w:rsidP="00736BDD">
            <w:pPr>
              <w:rPr>
                <w:b/>
                <w:bCs/>
                <w:sz w:val="40"/>
                <w:szCs w:val="40"/>
                <w:lang w:val="de-CH"/>
              </w:rPr>
            </w:pPr>
            <w:r w:rsidRPr="00DC18BC">
              <w:rPr>
                <w:b/>
                <w:bCs/>
                <w:sz w:val="40"/>
                <w:szCs w:val="40"/>
                <w:lang w:val="de-CH"/>
              </w:rPr>
              <w:t>Statuten</w:t>
            </w:r>
          </w:p>
          <w:p w14:paraId="45785B34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354FBFB8" w14:textId="77777777" w:rsidR="00736BDD" w:rsidRPr="004F1F23" w:rsidRDefault="00736BDD" w:rsidP="00736BDD">
            <w:pPr>
              <w:rPr>
                <w:b/>
                <w:bCs/>
                <w:sz w:val="28"/>
                <w:szCs w:val="28"/>
                <w:lang w:val="de-CH"/>
              </w:rPr>
            </w:pPr>
            <w:r w:rsidRPr="004F1F23">
              <w:rPr>
                <w:b/>
                <w:bCs/>
                <w:sz w:val="28"/>
                <w:szCs w:val="28"/>
                <w:lang w:val="de-CH"/>
              </w:rPr>
              <w:t>des Vereins ch-intercultur</w:t>
            </w:r>
          </w:p>
          <w:p w14:paraId="4F7AC9EA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34A0E835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1BF8F6B3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Name und Sitz des Vereins</w:t>
            </w:r>
          </w:p>
          <w:p w14:paraId="391CE268" w14:textId="77777777" w:rsidR="00736BDD" w:rsidRDefault="00736BDD" w:rsidP="00736BDD">
            <w:pPr>
              <w:ind w:left="360"/>
              <w:rPr>
                <w:b/>
                <w:bCs/>
                <w:lang w:val="de-CH"/>
              </w:rPr>
            </w:pPr>
          </w:p>
          <w:p w14:paraId="24267E29" w14:textId="3C164D40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>§ 1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>Unter dem Namen ch-intercultur besteht ein politisch und konfessionell neutraler Verein im Sinne von Ar</w:t>
            </w:r>
            <w:r w:rsidR="00DE0FA3">
              <w:rPr>
                <w:lang w:val="de-CH"/>
              </w:rPr>
              <w:t>t</w:t>
            </w:r>
            <w:r>
              <w:rPr>
                <w:lang w:val="de-CH"/>
              </w:rPr>
              <w:t>. 60 ff. des Schweizerischen Zivilgesetzbuches. Er steht in der Nachfolge des 2018 in ch-intercultur umbenannten Vereins Schweizer Feuilleton-Dienst.</w:t>
            </w:r>
          </w:p>
          <w:p w14:paraId="73C29E38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0C3CB472" w14:textId="77777777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ab/>
              <w:t>Er hat seinen Sitz am Ort der Geschäftsstelle. Wenn er keine Geschäftsstelle hat, befindet sich der Vereinssitz am Wohnsitz der Präsidentin oder des Präsidenten.</w:t>
            </w:r>
          </w:p>
          <w:p w14:paraId="0FE334B0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1A68EB0D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460E2485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279BD125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Vereinszweck</w:t>
            </w:r>
          </w:p>
          <w:p w14:paraId="1FB32F37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3827225A" w14:textId="77777777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>§ 2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>Der Verein fördert innerhalb der Sprachregionen und über ihre Grenzen hinweg die Kulturinformation, die Verbreitung von Kulturkritik und interkulturelle Verständigung in einem weiten Sinne.</w:t>
            </w:r>
          </w:p>
          <w:p w14:paraId="505DBA93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36CB781D" w14:textId="77777777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>§ 3</w:t>
            </w:r>
            <w:r>
              <w:rPr>
                <w:lang w:val="de-CH"/>
              </w:rPr>
              <w:tab/>
              <w:t>Der Verein kann diesen Zweck durch eigene Informationsdienstleistungen, durch Zusammenarbeit mit anderen Organisationen und durch deren Unterstützung verfolgen.</w:t>
            </w:r>
          </w:p>
          <w:p w14:paraId="36CBBACA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40C9B172" w14:textId="77777777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>§ 4</w:t>
            </w:r>
            <w:r>
              <w:rPr>
                <w:lang w:val="de-CH"/>
              </w:rPr>
              <w:tab/>
              <w:t>Der Verein erstrebt keinen Gewinn. Er ist gemeinnützig.</w:t>
            </w:r>
          </w:p>
          <w:p w14:paraId="14A948FE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3D62054D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74722A52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5ACE7357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Mittel</w:t>
            </w:r>
          </w:p>
          <w:p w14:paraId="3D2BABA5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4F64A704" w14:textId="77777777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>§ 5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>Die finanziellen Mittel setzen sich zusammen aus Mitglieder- und Gönnerbeiträgen, allfälligen Beiträgen von Bund, Kantonen, Gemeinden und Stiftungen und allfälligen Einnahmen aus dem Geschäftsbetrieb.</w:t>
            </w:r>
          </w:p>
          <w:p w14:paraId="636828A1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2DEBA313" w14:textId="77777777" w:rsidR="00736BDD" w:rsidRDefault="00736BDD" w:rsidP="00736BDD">
            <w:pPr>
              <w:ind w:left="1410" w:hanging="1050"/>
              <w:rPr>
                <w:lang w:val="de-CH"/>
              </w:rPr>
            </w:pPr>
            <w:r>
              <w:rPr>
                <w:lang w:val="de-CH"/>
              </w:rPr>
              <w:t>§ 6</w:t>
            </w:r>
            <w:r>
              <w:rPr>
                <w:lang w:val="de-CH"/>
              </w:rPr>
              <w:tab/>
              <w:t>Für die Verpflichtungen des Vereins haftet nur das Vereinsvermögen.</w:t>
            </w:r>
          </w:p>
          <w:p w14:paraId="43DBC9AC" w14:textId="77777777" w:rsidR="00736BDD" w:rsidRDefault="00736BDD" w:rsidP="00222F40">
            <w:pPr>
              <w:rPr>
                <w:lang w:val="de-CH"/>
              </w:rPr>
            </w:pPr>
          </w:p>
          <w:p w14:paraId="61D4A70C" w14:textId="77777777" w:rsidR="00736BDD" w:rsidRDefault="00736BDD" w:rsidP="00736BDD">
            <w:pPr>
              <w:ind w:left="1410" w:hanging="1050"/>
              <w:rPr>
                <w:lang w:val="de-CH"/>
              </w:rPr>
            </w:pPr>
          </w:p>
          <w:p w14:paraId="36194FDA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Organisation</w:t>
            </w:r>
          </w:p>
          <w:p w14:paraId="04192588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53C182E2" w14:textId="77777777" w:rsidR="00736BDD" w:rsidRDefault="00736BDD" w:rsidP="00736BDD">
            <w:pPr>
              <w:ind w:left="360"/>
              <w:rPr>
                <w:lang w:val="de-CH"/>
              </w:rPr>
            </w:pPr>
            <w:r>
              <w:rPr>
                <w:lang w:val="de-CH"/>
              </w:rPr>
              <w:t>§7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  <w:t>Die Organe des Vereins sind:</w:t>
            </w:r>
          </w:p>
          <w:p w14:paraId="41C705F2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Die Mitgliederversammlung</w:t>
            </w:r>
          </w:p>
          <w:p w14:paraId="0B3BF9B2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Der Vorstand</w:t>
            </w:r>
          </w:p>
          <w:p w14:paraId="16E6E0E8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Der Vorstandsausschuss</w:t>
            </w:r>
          </w:p>
          <w:p w14:paraId="324EE372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Die Buchhaltung</w:t>
            </w:r>
          </w:p>
          <w:p w14:paraId="17786AFA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Eventuell eine Redaktion</w:t>
            </w:r>
          </w:p>
          <w:p w14:paraId="01ACB524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Eventuell eine Geschäftsstelle</w:t>
            </w:r>
          </w:p>
          <w:p w14:paraId="59ADE205" w14:textId="77777777" w:rsidR="00736BDD" w:rsidRDefault="00736BDD" w:rsidP="00736BDD">
            <w:pPr>
              <w:numPr>
                <w:ilvl w:val="0"/>
                <w:numId w:val="2"/>
              </w:numPr>
              <w:rPr>
                <w:lang w:val="de-CH"/>
              </w:rPr>
            </w:pPr>
            <w:r>
              <w:rPr>
                <w:lang w:val="de-CH"/>
              </w:rPr>
              <w:t>Die Kontrollstelle (Revision)</w:t>
            </w:r>
          </w:p>
          <w:p w14:paraId="7EC4BFA5" w14:textId="77777777" w:rsidR="00736BDD" w:rsidRDefault="00736BDD" w:rsidP="00736BDD">
            <w:pPr>
              <w:ind w:left="1770"/>
              <w:rPr>
                <w:lang w:val="de-CH"/>
              </w:rPr>
            </w:pPr>
          </w:p>
          <w:p w14:paraId="5CF90803" w14:textId="77777777" w:rsidR="00736BDD" w:rsidRDefault="00736BDD" w:rsidP="00736BDD">
            <w:pPr>
              <w:ind w:firstLine="708"/>
              <w:rPr>
                <w:lang w:val="de-CH"/>
              </w:rPr>
            </w:pPr>
            <w:r>
              <w:rPr>
                <w:lang w:val="de-CH"/>
              </w:rPr>
              <w:t xml:space="preserve">§8 </w:t>
            </w:r>
            <w:r>
              <w:rPr>
                <w:lang w:val="de-CH"/>
              </w:rPr>
              <w:tab/>
              <w:t xml:space="preserve">Die ordentliche Mitgliederversammlung findet jährlich statt. </w:t>
            </w:r>
          </w:p>
          <w:p w14:paraId="58B54AA8" w14:textId="77777777" w:rsidR="00736BDD" w:rsidRDefault="00736BDD" w:rsidP="00736BDD">
            <w:pPr>
              <w:ind w:firstLine="708"/>
              <w:rPr>
                <w:lang w:val="de-CH"/>
              </w:rPr>
            </w:pPr>
          </w:p>
          <w:p w14:paraId="3DFDFAA1" w14:textId="77777777" w:rsidR="00736BDD" w:rsidRDefault="00736BDD" w:rsidP="00736BDD">
            <w:pPr>
              <w:ind w:left="1416"/>
              <w:rPr>
                <w:lang w:val="de-CH"/>
              </w:rPr>
            </w:pPr>
            <w:r>
              <w:rPr>
                <w:lang w:val="de-CH"/>
              </w:rPr>
              <w:t>Eine ausserordentliche Mitgliederversammlung wird durch den Vorstand einberufen, aus eigenem Entschluss oder auf Begehren eines Fünftels der Mitglieder.</w:t>
            </w:r>
          </w:p>
          <w:p w14:paraId="5384C608" w14:textId="77777777" w:rsidR="00736BDD" w:rsidRDefault="00736BDD" w:rsidP="00736BDD">
            <w:pPr>
              <w:rPr>
                <w:lang w:val="de-CH"/>
              </w:rPr>
            </w:pPr>
          </w:p>
          <w:p w14:paraId="27AE0F0D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>§9</w:t>
            </w:r>
            <w:r>
              <w:rPr>
                <w:lang w:val="de-CH"/>
              </w:rPr>
              <w:tab/>
              <w:t>Die Mitgliederversammlung fasst ihre Beschlüsse mit Mehrheit der Stimmenden. Bei Gleichheit der Stimmenzahl wird derjenige Antrag zum Beschluss erhoben, dem die Präsidentin oder der Präsident zugestimmt hat.</w:t>
            </w:r>
          </w:p>
          <w:p w14:paraId="5B844003" w14:textId="77777777" w:rsidR="00736BDD" w:rsidRDefault="00736BDD" w:rsidP="00736BDD">
            <w:pPr>
              <w:ind w:left="1413" w:hanging="705"/>
              <w:rPr>
                <w:lang w:val="de-CH"/>
              </w:rPr>
            </w:pPr>
          </w:p>
          <w:p w14:paraId="7B988834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ab/>
              <w:t>Für Beschlüsse über Statutenänderungen, Auflösung des Vereins oder Vereinigung mit einem anderen Verband ist die Mehrheit der anwesenden Mitglieder erforderlich.</w:t>
            </w:r>
          </w:p>
          <w:p w14:paraId="25AE4048" w14:textId="77777777" w:rsidR="00736BDD" w:rsidRDefault="00736BDD" w:rsidP="00736BDD">
            <w:pPr>
              <w:ind w:left="1413" w:hanging="705"/>
              <w:rPr>
                <w:lang w:val="de-CH"/>
              </w:rPr>
            </w:pPr>
          </w:p>
          <w:p w14:paraId="28E4DAB5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ab/>
              <w:t>Wahlen und Abstimmungen erfolgen offen, wenn nicht ein Viertel der anwesenden Mitglieder geheime Stimmabgabe verlangt.</w:t>
            </w:r>
          </w:p>
          <w:p w14:paraId="6EA70F58" w14:textId="77777777" w:rsidR="00736BDD" w:rsidRPr="00C56CE4" w:rsidRDefault="00736BDD" w:rsidP="00736BDD">
            <w:pPr>
              <w:ind w:left="1413" w:hanging="705"/>
              <w:rPr>
                <w:lang w:val="de-CH"/>
              </w:rPr>
            </w:pPr>
          </w:p>
          <w:p w14:paraId="1A0488A6" w14:textId="77777777" w:rsidR="00736BDD" w:rsidRDefault="00736BDD" w:rsidP="00736BDD">
            <w:pPr>
              <w:ind w:left="360"/>
              <w:rPr>
                <w:lang w:val="de-CH"/>
              </w:rPr>
            </w:pPr>
            <w:r>
              <w:rPr>
                <w:lang w:val="de-CH"/>
              </w:rPr>
              <w:tab/>
              <w:t>§10</w:t>
            </w:r>
            <w:r>
              <w:rPr>
                <w:lang w:val="de-CH"/>
              </w:rPr>
              <w:tab/>
              <w:t>Der Mitgliederversammlung stehen folgende Befugnisse zu:</w:t>
            </w:r>
          </w:p>
          <w:p w14:paraId="3AFB0E83" w14:textId="77777777" w:rsidR="00736BDD" w:rsidRDefault="00736BDD" w:rsidP="00736BDD">
            <w:pPr>
              <w:ind w:left="360"/>
              <w:rPr>
                <w:lang w:val="de-CH"/>
              </w:rPr>
            </w:pPr>
          </w:p>
          <w:p w14:paraId="4C6898FF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Wahl des Vorstands, der Präsidentin oder des Präsidenten und der Kontrollstelle (Revision);</w:t>
            </w:r>
          </w:p>
          <w:p w14:paraId="63C24D92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Abnahme des Geschäftsberichts sowie der Jahresrechnung, Genehmigung des Budgets und Entlastung der geschäftsführenden Organe;</w:t>
            </w:r>
          </w:p>
          <w:p w14:paraId="3026B933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Festsetzung der Mitgliederbeiträge;</w:t>
            </w:r>
          </w:p>
          <w:p w14:paraId="589BA73A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lastRenderedPageBreak/>
              <w:t>Ernennung von Ehrenmitgliedern;</w:t>
            </w:r>
          </w:p>
          <w:p w14:paraId="666B43C5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Änderung der Statuten;</w:t>
            </w:r>
          </w:p>
          <w:p w14:paraId="3C13C564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Auflösung des Vereins oder dessen Vereinigung mit einer anderen Organisation;</w:t>
            </w:r>
          </w:p>
          <w:p w14:paraId="5D886B96" w14:textId="77777777" w:rsidR="00736BDD" w:rsidRDefault="00736BDD" w:rsidP="00736BDD">
            <w:pPr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Beschlussfassung über alle anderen ihr durch Gesetz, Statuten oder Vorstand zugewiesenen Geschäfte.</w:t>
            </w:r>
          </w:p>
          <w:p w14:paraId="559446A9" w14:textId="77777777" w:rsidR="00736BDD" w:rsidRDefault="00736BDD" w:rsidP="00736BDD">
            <w:pPr>
              <w:rPr>
                <w:lang w:val="de-CH"/>
              </w:rPr>
            </w:pPr>
          </w:p>
          <w:p w14:paraId="3467B430" w14:textId="77777777" w:rsidR="00736BDD" w:rsidRDefault="00736BDD" w:rsidP="00736BDD">
            <w:pPr>
              <w:ind w:left="708"/>
              <w:rPr>
                <w:lang w:val="de-CH"/>
              </w:rPr>
            </w:pPr>
            <w:r>
              <w:rPr>
                <w:lang w:val="de-CH"/>
              </w:rPr>
              <w:t>§ 11</w:t>
            </w:r>
            <w:r>
              <w:rPr>
                <w:lang w:val="de-CH"/>
              </w:rPr>
              <w:tab/>
              <w:t>Der Vorstand besteht aus mindestens fünf Mitgliedern. Er konstituiert sich selbst.</w:t>
            </w:r>
          </w:p>
          <w:p w14:paraId="09785368" w14:textId="77777777" w:rsidR="00736BDD" w:rsidRDefault="00736BDD" w:rsidP="00736BDD">
            <w:pPr>
              <w:ind w:left="708"/>
              <w:rPr>
                <w:lang w:val="de-CH"/>
              </w:rPr>
            </w:pPr>
          </w:p>
          <w:p w14:paraId="68247892" w14:textId="77777777" w:rsidR="00736BDD" w:rsidRDefault="00736BDD" w:rsidP="00736BDD">
            <w:pPr>
              <w:ind w:left="708"/>
              <w:rPr>
                <w:lang w:val="de-CH"/>
              </w:rPr>
            </w:pPr>
            <w:r>
              <w:rPr>
                <w:lang w:val="de-CH"/>
              </w:rPr>
              <w:tab/>
              <w:t>Die Amtsdauer beträgt drei Jahre; nach deren Ablauf ist Wiederwahl möglich.</w:t>
            </w:r>
          </w:p>
          <w:p w14:paraId="5A32774B" w14:textId="77777777" w:rsidR="00736BDD" w:rsidRDefault="00736BDD" w:rsidP="00736BDD">
            <w:pPr>
              <w:ind w:left="708"/>
              <w:rPr>
                <w:lang w:val="de-CH"/>
              </w:rPr>
            </w:pPr>
          </w:p>
          <w:p w14:paraId="5D17548E" w14:textId="77777777" w:rsidR="00736BDD" w:rsidRDefault="00736BDD" w:rsidP="00736BDD">
            <w:pPr>
              <w:ind w:left="708"/>
              <w:rPr>
                <w:lang w:val="de-CH"/>
              </w:rPr>
            </w:pPr>
            <w:r>
              <w:rPr>
                <w:lang w:val="de-CH"/>
              </w:rPr>
              <w:t>§ 12</w:t>
            </w:r>
            <w:r>
              <w:rPr>
                <w:lang w:val="de-CH"/>
              </w:rPr>
              <w:tab/>
              <w:t>Der Vorstand hat folgende Aufgaben:</w:t>
            </w:r>
          </w:p>
          <w:p w14:paraId="6313C365" w14:textId="77777777" w:rsidR="00736BDD" w:rsidRDefault="00736BDD" w:rsidP="00736BDD">
            <w:pPr>
              <w:ind w:left="708"/>
              <w:rPr>
                <w:lang w:val="de-CH"/>
              </w:rPr>
            </w:pPr>
          </w:p>
          <w:p w14:paraId="083BE48B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Beschlussfassung in allen Vereinsangelegenheiten, die nicht ausdrücklich anderen Organen übertragen sind;</w:t>
            </w:r>
          </w:p>
          <w:p w14:paraId="7CBB5CB8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Wahl des Vorstandsausschusses, bestehend aus der Präsidentin oder dem Präsidenten sowie mindestens zwei weiteren Vorstandsmitgliedern;</w:t>
            </w:r>
          </w:p>
          <w:p w14:paraId="3AE0EFD6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Einsetzung einer Buchhaltung;</w:t>
            </w:r>
          </w:p>
          <w:p w14:paraId="625DBB48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 xml:space="preserve">Führung der Vereinsgeschäfte, Vollziehung der Vereinsbeschlüsse; </w:t>
            </w:r>
          </w:p>
          <w:p w14:paraId="40E6B17E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Delegation von Aufgaben gemäss Buchstabe d an den Vorstandsausschuss;</w:t>
            </w:r>
          </w:p>
          <w:p w14:paraId="6D33FDAC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Einberufung der Generalversammlung;</w:t>
            </w:r>
          </w:p>
          <w:p w14:paraId="7E979396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Erlass allenfalls notwendiger Reglemente;</w:t>
            </w:r>
          </w:p>
          <w:p w14:paraId="1805D51C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lastRenderedPageBreak/>
              <w:t>Anstellungen oder Erteilung von Aufträgen für leitende redaktionelle und administrative Funktionen (Redaktion, Geschäftsstelle);</w:t>
            </w:r>
          </w:p>
          <w:p w14:paraId="32CD5124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Erlass von Pflichtenheften für leitende redaktionelle oder administrative Mitarbeitende oder Beauftragte;</w:t>
            </w:r>
          </w:p>
          <w:p w14:paraId="09AE8DE0" w14:textId="77777777" w:rsidR="00736BDD" w:rsidRDefault="00736BDD" w:rsidP="00736BDD">
            <w:pPr>
              <w:numPr>
                <w:ilvl w:val="0"/>
                <w:numId w:val="4"/>
              </w:numPr>
              <w:rPr>
                <w:lang w:val="de-CH"/>
              </w:rPr>
            </w:pPr>
            <w:r>
              <w:rPr>
                <w:lang w:val="de-CH"/>
              </w:rPr>
              <w:t>Regelung der Unterschriftsberechtigungen.</w:t>
            </w:r>
          </w:p>
          <w:p w14:paraId="08857BE8" w14:textId="77777777" w:rsidR="00736BDD" w:rsidRDefault="00736BDD" w:rsidP="00736BDD">
            <w:pPr>
              <w:rPr>
                <w:lang w:val="de-CH"/>
              </w:rPr>
            </w:pPr>
          </w:p>
          <w:p w14:paraId="03EF293C" w14:textId="77777777" w:rsidR="00736BDD" w:rsidRDefault="00736BDD" w:rsidP="00736BDD">
            <w:pPr>
              <w:ind w:left="708"/>
              <w:rPr>
                <w:lang w:val="de-CH"/>
              </w:rPr>
            </w:pPr>
            <w:r>
              <w:rPr>
                <w:lang w:val="de-CH"/>
              </w:rPr>
              <w:t>§ 13</w:t>
            </w:r>
            <w:r>
              <w:rPr>
                <w:lang w:val="de-CH"/>
              </w:rPr>
              <w:tab/>
              <w:t>Der Ausschuss hat folgende Aufgaben:</w:t>
            </w:r>
          </w:p>
          <w:p w14:paraId="090D8DE2" w14:textId="77777777" w:rsidR="00736BDD" w:rsidRDefault="00736BDD" w:rsidP="00736BDD">
            <w:pPr>
              <w:ind w:left="708"/>
              <w:rPr>
                <w:lang w:val="de-CH"/>
              </w:rPr>
            </w:pPr>
          </w:p>
          <w:p w14:paraId="6808DB95" w14:textId="77777777" w:rsidR="00736BDD" w:rsidRDefault="00736BDD" w:rsidP="00736BDD">
            <w:pPr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Anstellungen oder Erteilung von Aufträgen für Aufgaben ohne Leitungsfunktion;</w:t>
            </w:r>
          </w:p>
          <w:p w14:paraId="36DCE415" w14:textId="77777777" w:rsidR="00736BDD" w:rsidRDefault="00736BDD" w:rsidP="00736BDD">
            <w:pPr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Vorbereitung und Ausführung der Beschlüsse des Vorstands und der Mitgliederversammlung;</w:t>
            </w:r>
          </w:p>
          <w:p w14:paraId="5326C442" w14:textId="77777777" w:rsidR="00736BDD" w:rsidRDefault="00736BDD" w:rsidP="00736BDD">
            <w:pPr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Vertretung des Vereins nach aussen;</w:t>
            </w:r>
          </w:p>
          <w:p w14:paraId="1143EE86" w14:textId="77777777" w:rsidR="00736BDD" w:rsidRDefault="00736BDD" w:rsidP="00736BDD">
            <w:pPr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Überwachung und Unterstützung der Tätigkeit leitender Angestellter oder Beauftragter.</w:t>
            </w:r>
          </w:p>
          <w:p w14:paraId="76223649" w14:textId="77777777" w:rsidR="00736BDD" w:rsidRDefault="00736BDD" w:rsidP="00736BDD">
            <w:pPr>
              <w:rPr>
                <w:lang w:val="de-CH"/>
              </w:rPr>
            </w:pPr>
          </w:p>
          <w:p w14:paraId="198983C9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>§ 14</w:t>
            </w:r>
            <w:r>
              <w:rPr>
                <w:lang w:val="de-CH"/>
              </w:rPr>
              <w:tab/>
              <w:t>Die Buchhaltung sowie eventuell eine Geschäftsstelle und eine Redaktion erledigen die Aufgaben, die ihnen durch Vorstand und Vorstandsausschuss übertragen werden.</w:t>
            </w:r>
          </w:p>
          <w:p w14:paraId="4B9173D6" w14:textId="77777777" w:rsidR="00222F40" w:rsidRPr="00222F40" w:rsidRDefault="00222F40" w:rsidP="00222F40">
            <w:pPr>
              <w:ind w:left="1080"/>
              <w:rPr>
                <w:b/>
                <w:bCs/>
                <w:lang w:val="de-CH"/>
              </w:rPr>
            </w:pPr>
          </w:p>
          <w:p w14:paraId="2615ACF7" w14:textId="77777777" w:rsidR="00736BDD" w:rsidRPr="00222F40" w:rsidRDefault="00736BDD" w:rsidP="00222F40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 w:rsidRPr="00222F40">
              <w:rPr>
                <w:b/>
                <w:bCs/>
                <w:lang w:val="de-CH"/>
              </w:rPr>
              <w:t>Mitgliedschaft</w:t>
            </w:r>
          </w:p>
          <w:p w14:paraId="28993980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193FBF11" w14:textId="77777777" w:rsidR="00736BDD" w:rsidRDefault="00736BDD" w:rsidP="00736BDD">
            <w:pPr>
              <w:ind w:left="708"/>
              <w:rPr>
                <w:lang w:val="de-CH"/>
              </w:rPr>
            </w:pPr>
            <w:r>
              <w:rPr>
                <w:lang w:val="de-CH"/>
              </w:rPr>
              <w:t>§ 15</w:t>
            </w:r>
            <w:r>
              <w:rPr>
                <w:lang w:val="de-CH"/>
              </w:rPr>
              <w:tab/>
              <w:t>Mitglied des Vereins kann jede natürliche oder juristische Person werden.</w:t>
            </w:r>
          </w:p>
          <w:p w14:paraId="3D91A14E" w14:textId="77777777" w:rsidR="00736BDD" w:rsidRDefault="00736BDD" w:rsidP="00736BDD">
            <w:pPr>
              <w:ind w:left="708"/>
              <w:rPr>
                <w:lang w:val="de-CH"/>
              </w:rPr>
            </w:pPr>
          </w:p>
          <w:p w14:paraId="16E5F4AC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>§ 16</w:t>
            </w:r>
            <w:r>
              <w:rPr>
                <w:lang w:val="de-CH"/>
              </w:rPr>
              <w:tab/>
              <w:t>Die Aufnahme erfolgt durch den Vorstand. Er kann die Aufnahme ohne Angabe von Gründen verweigern.</w:t>
            </w:r>
          </w:p>
          <w:p w14:paraId="0EE81AF7" w14:textId="77777777" w:rsidR="00736BDD" w:rsidRDefault="00736BDD" w:rsidP="00736BDD">
            <w:pPr>
              <w:ind w:left="1413" w:hanging="705"/>
              <w:rPr>
                <w:lang w:val="de-CH"/>
              </w:rPr>
            </w:pPr>
          </w:p>
          <w:p w14:paraId="795F3D35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>§ 17</w:t>
            </w:r>
            <w:r>
              <w:rPr>
                <w:lang w:val="de-CH"/>
              </w:rPr>
              <w:tab/>
              <w:t>Der Austritt aus dem Verein erfolgt durch Erklärung an den Vorstand. Er kann jederzeit erfolgen, befreit aber nicht von der Verpflichtung zur Zahlung bereits fällig gewordener Beiträge.</w:t>
            </w:r>
          </w:p>
          <w:p w14:paraId="55BC2565" w14:textId="77777777" w:rsidR="00736BDD" w:rsidRDefault="00736BDD" w:rsidP="00736BDD">
            <w:pPr>
              <w:ind w:left="1413" w:hanging="705"/>
              <w:rPr>
                <w:lang w:val="de-CH"/>
              </w:rPr>
            </w:pPr>
          </w:p>
          <w:p w14:paraId="2DF3795F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>§ 18</w:t>
            </w:r>
            <w:r>
              <w:rPr>
                <w:lang w:val="de-CH"/>
              </w:rPr>
              <w:tab/>
              <w:t>Der Vorstand kann ein Mitglied wegen Schädigung von Vereinsinteressen, Missachtung von Vereinsbeschlüssen oder Nichterfüllung finanzieller Verpflichtungen ausschliessen.</w:t>
            </w:r>
          </w:p>
          <w:p w14:paraId="7083F7A4" w14:textId="77777777" w:rsidR="00736BDD" w:rsidRDefault="00736BDD" w:rsidP="00736BDD">
            <w:pPr>
              <w:ind w:left="1413" w:hanging="705"/>
              <w:rPr>
                <w:lang w:val="de-CH"/>
              </w:rPr>
            </w:pPr>
          </w:p>
          <w:p w14:paraId="11C04F62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t>§ 19</w:t>
            </w:r>
            <w:r>
              <w:rPr>
                <w:lang w:val="de-CH"/>
              </w:rPr>
              <w:tab/>
              <w:t>Die Mitglieder bezahlen die Mitgliederbeiträge, die durch die Mitgliederversammlung festgesetzt werden. Vorstands- und Ehrenmitglieder können von der Bezahlung der Mitgliederbeiträge befreit werden.</w:t>
            </w:r>
          </w:p>
          <w:p w14:paraId="19B21F5F" w14:textId="77777777" w:rsidR="00736BDD" w:rsidRDefault="00736BDD" w:rsidP="00736BDD">
            <w:pPr>
              <w:rPr>
                <w:lang w:val="de-CH"/>
              </w:rPr>
            </w:pPr>
          </w:p>
          <w:p w14:paraId="616A3EE6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 w:rsidRPr="00432913">
              <w:rPr>
                <w:b/>
                <w:bCs/>
                <w:lang w:val="de-CH"/>
              </w:rPr>
              <w:t>Verpflichtung des Vereins</w:t>
            </w:r>
          </w:p>
          <w:p w14:paraId="43FBF105" w14:textId="77777777" w:rsidR="00736BDD" w:rsidRDefault="00736BDD" w:rsidP="00736BDD">
            <w:pPr>
              <w:ind w:left="360"/>
              <w:rPr>
                <w:b/>
                <w:bCs/>
                <w:lang w:val="de-CH"/>
              </w:rPr>
            </w:pPr>
          </w:p>
          <w:p w14:paraId="335A2323" w14:textId="77777777" w:rsidR="00736BDD" w:rsidRDefault="00736BDD" w:rsidP="00222F40">
            <w:pPr>
              <w:ind w:left="1413" w:hanging="705"/>
              <w:rPr>
                <w:lang w:val="de-CH"/>
              </w:rPr>
            </w:pPr>
            <w:r w:rsidRPr="00432913">
              <w:rPr>
                <w:lang w:val="de-CH"/>
              </w:rPr>
              <w:t>§ 20</w:t>
            </w:r>
            <w:r w:rsidRPr="00432913">
              <w:rPr>
                <w:lang w:val="de-CH"/>
              </w:rPr>
              <w:tab/>
            </w:r>
            <w:r>
              <w:rPr>
                <w:lang w:val="de-CH"/>
              </w:rPr>
              <w:t>Der Verein kann nur durch Unterschrift zu zweien verpflichtet werden. Ebenfalls können Zahlungen nur durch Unterschrift zu zweien ausgelöst werden.</w:t>
            </w:r>
          </w:p>
          <w:p w14:paraId="2402B2C9" w14:textId="77777777" w:rsidR="00736BDD" w:rsidRDefault="00736BDD" w:rsidP="00736BDD">
            <w:pPr>
              <w:rPr>
                <w:lang w:val="de-CH"/>
              </w:rPr>
            </w:pPr>
          </w:p>
          <w:p w14:paraId="16917DEC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Auflösung des Vereins</w:t>
            </w:r>
          </w:p>
          <w:p w14:paraId="66988359" w14:textId="77777777" w:rsidR="00736BDD" w:rsidRDefault="00736BDD" w:rsidP="00736BDD">
            <w:pPr>
              <w:ind w:left="360"/>
              <w:rPr>
                <w:b/>
                <w:bCs/>
                <w:lang w:val="de-CH"/>
              </w:rPr>
            </w:pPr>
          </w:p>
          <w:p w14:paraId="03F3EB84" w14:textId="77777777" w:rsidR="00736BDD" w:rsidRDefault="00736BDD" w:rsidP="00736BDD">
            <w:pPr>
              <w:ind w:left="1413" w:hanging="705"/>
              <w:rPr>
                <w:lang w:val="de-CH"/>
              </w:rPr>
            </w:pPr>
            <w:r w:rsidRPr="00515DD9">
              <w:rPr>
                <w:lang w:val="de-CH"/>
              </w:rPr>
              <w:t>§ 21</w:t>
            </w:r>
            <w:r>
              <w:rPr>
                <w:lang w:val="de-CH"/>
              </w:rPr>
              <w:tab/>
              <w:t>Wird der Verein aufgelöst, findet die Liquidation durch den Vorstand statt, sofern die Mitgliederversammlung nicht besondere Liquidatoren beauftragt hat. Während der Liquidation behält die Mitgliederversammlung ihre Kompetenzen in vollem Umfang.</w:t>
            </w:r>
          </w:p>
          <w:p w14:paraId="3F9ED5EF" w14:textId="77777777" w:rsidR="00736BDD" w:rsidRDefault="00736BDD" w:rsidP="00222F40">
            <w:pPr>
              <w:ind w:left="1413" w:hanging="705"/>
              <w:rPr>
                <w:lang w:val="de-CH"/>
              </w:rPr>
            </w:pPr>
            <w:r>
              <w:rPr>
                <w:lang w:val="de-CH"/>
              </w:rPr>
              <w:lastRenderedPageBreak/>
              <w:tab/>
              <w:t xml:space="preserve">Das verbleibende Vermögen wird einer Institution mit gleichem oder ähnlichem Zweck zugewendet. Hierüber entscheidet die Mitgliederversammlung. </w:t>
            </w:r>
          </w:p>
          <w:p w14:paraId="4B820764" w14:textId="77777777" w:rsidR="00736BDD" w:rsidRDefault="00736BDD" w:rsidP="00736BDD">
            <w:pPr>
              <w:ind w:left="1413" w:hanging="705"/>
              <w:rPr>
                <w:lang w:val="de-CH"/>
              </w:rPr>
            </w:pPr>
          </w:p>
          <w:p w14:paraId="566271CD" w14:textId="77777777" w:rsidR="00736BDD" w:rsidRDefault="00736BDD" w:rsidP="00736BDD">
            <w:pPr>
              <w:numPr>
                <w:ilvl w:val="0"/>
                <w:numId w:val="1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Schlussbestimmung</w:t>
            </w:r>
          </w:p>
          <w:p w14:paraId="19B4A396" w14:textId="77777777" w:rsidR="00736BDD" w:rsidRDefault="00736BDD" w:rsidP="00736BDD">
            <w:pPr>
              <w:rPr>
                <w:b/>
                <w:bCs/>
                <w:lang w:val="de-CH"/>
              </w:rPr>
            </w:pPr>
          </w:p>
          <w:p w14:paraId="41F46A5D" w14:textId="77777777" w:rsidR="00736BDD" w:rsidRDefault="00736BDD" w:rsidP="00736BDD">
            <w:pPr>
              <w:ind w:left="1080" w:hanging="720"/>
              <w:rPr>
                <w:b/>
                <w:bCs/>
                <w:lang w:val="de-CH"/>
              </w:rPr>
            </w:pPr>
            <w:r>
              <w:rPr>
                <w:lang w:val="de-CH"/>
              </w:rPr>
              <w:t>§ 22</w:t>
            </w:r>
            <w:r>
              <w:rPr>
                <w:lang w:val="de-CH"/>
              </w:rPr>
              <w:tab/>
              <w:t>Diese Statuten ersetzen jene vom 1. Juni 1988 und treten am Tag der Annahme durch die Mitgliederversammlung in Kraft.</w:t>
            </w:r>
            <w:r>
              <w:rPr>
                <w:b/>
                <w:bCs/>
                <w:lang w:val="de-CH"/>
              </w:rPr>
              <w:t xml:space="preserve"> </w:t>
            </w:r>
          </w:p>
          <w:p w14:paraId="58A14674" w14:textId="77777777" w:rsidR="00DD5F57" w:rsidRPr="00736BDD" w:rsidRDefault="00DD5F57" w:rsidP="00DD5F57">
            <w:pPr>
              <w:rPr>
                <w:lang w:val="de-CH"/>
              </w:rPr>
            </w:pPr>
          </w:p>
          <w:p w14:paraId="3E18B3B9" w14:textId="77777777" w:rsidR="00DD5F57" w:rsidRPr="00736BDD" w:rsidRDefault="00DD5F57" w:rsidP="00DD5F57">
            <w:pPr>
              <w:rPr>
                <w:lang w:val="de-CH"/>
              </w:rPr>
            </w:pPr>
          </w:p>
        </w:tc>
        <w:tc>
          <w:tcPr>
            <w:tcW w:w="6997" w:type="dxa"/>
          </w:tcPr>
          <w:p w14:paraId="54B3830B" w14:textId="77777777" w:rsidR="00DD5F57" w:rsidRPr="00DC18BC" w:rsidRDefault="00DD5F57" w:rsidP="00DD5F57">
            <w:pPr>
              <w:rPr>
                <w:b/>
                <w:bCs/>
                <w:sz w:val="40"/>
                <w:szCs w:val="40"/>
                <w:lang w:val="de-CH"/>
              </w:rPr>
            </w:pPr>
            <w:r w:rsidRPr="00DC18BC">
              <w:rPr>
                <w:b/>
                <w:bCs/>
                <w:sz w:val="40"/>
                <w:szCs w:val="40"/>
                <w:lang w:val="de-CH"/>
              </w:rPr>
              <w:lastRenderedPageBreak/>
              <w:t>Statut</w:t>
            </w:r>
            <w:r>
              <w:rPr>
                <w:b/>
                <w:bCs/>
                <w:sz w:val="40"/>
                <w:szCs w:val="40"/>
                <w:lang w:val="de-CH"/>
              </w:rPr>
              <w:t>s</w:t>
            </w:r>
          </w:p>
          <w:p w14:paraId="05B717BD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5C165FDC" w14:textId="77777777" w:rsidR="00DD5F57" w:rsidRPr="004F1F23" w:rsidRDefault="00DD5F57" w:rsidP="00DD5F57">
            <w:pPr>
              <w:rPr>
                <w:b/>
                <w:bCs/>
                <w:sz w:val="28"/>
                <w:szCs w:val="28"/>
                <w:lang w:val="de-CH"/>
              </w:rPr>
            </w:pPr>
            <w:r>
              <w:rPr>
                <w:b/>
                <w:bCs/>
                <w:sz w:val="28"/>
                <w:szCs w:val="28"/>
                <w:lang w:val="de-CH"/>
              </w:rPr>
              <w:t>de l’association</w:t>
            </w:r>
            <w:r w:rsidRPr="004F1F23">
              <w:rPr>
                <w:b/>
                <w:bCs/>
                <w:sz w:val="28"/>
                <w:szCs w:val="28"/>
                <w:lang w:val="de-CH"/>
              </w:rPr>
              <w:t xml:space="preserve"> ch-intercultur</w:t>
            </w:r>
          </w:p>
          <w:p w14:paraId="61686F95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7E8DA036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1A4825D7" w14:textId="77777777" w:rsidR="00DD5F57" w:rsidRPr="00222F40" w:rsidRDefault="00DD5F57" w:rsidP="00222F40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222F40">
              <w:rPr>
                <w:b/>
                <w:bCs/>
              </w:rPr>
              <w:t>Nom et siège de l’association</w:t>
            </w:r>
          </w:p>
          <w:p w14:paraId="5CE06413" w14:textId="77777777" w:rsidR="00DD5F57" w:rsidRPr="004B0E55" w:rsidRDefault="00DD5F57" w:rsidP="00DD5F57">
            <w:pPr>
              <w:ind w:left="360"/>
              <w:rPr>
                <w:b/>
                <w:bCs/>
              </w:rPr>
            </w:pPr>
          </w:p>
          <w:p w14:paraId="276C04DF" w14:textId="77777777" w:rsidR="00DD5F57" w:rsidRPr="002362DB" w:rsidRDefault="00DD5F57" w:rsidP="00DD5F57">
            <w:pPr>
              <w:ind w:left="1410" w:hanging="1050"/>
            </w:pPr>
            <w:r w:rsidRPr="002362DB">
              <w:t>§ 1</w:t>
            </w:r>
            <w:r w:rsidRPr="002362DB">
              <w:tab/>
            </w:r>
            <w:r>
              <w:t>Sous le nom de ch-intercultur, il existe une association au sens des articles 60 et suivants du Code civil suisse. Elle est neutre sur les plans politique et confessionnel.</w:t>
            </w:r>
            <w:r w:rsidRPr="002362DB">
              <w:t xml:space="preserve"> Elle </w:t>
            </w:r>
            <w:r>
              <w:t xml:space="preserve">succède à </w:t>
            </w:r>
            <w:r w:rsidRPr="002362DB">
              <w:t>l’association Schweizer Feuilleton-Dienst, re</w:t>
            </w:r>
            <w:r>
              <w:t>baptisée</w:t>
            </w:r>
            <w:r w:rsidRPr="002362DB">
              <w:t xml:space="preserve"> ch-intercultur an 2018. </w:t>
            </w:r>
          </w:p>
          <w:p w14:paraId="76039BED" w14:textId="77777777" w:rsidR="00DD5F57" w:rsidRPr="002362DB" w:rsidRDefault="00DD5F57" w:rsidP="00DD5F57">
            <w:pPr>
              <w:ind w:left="1410" w:hanging="1050"/>
            </w:pPr>
          </w:p>
          <w:p w14:paraId="0381C6CA" w14:textId="77777777" w:rsidR="00DD5F57" w:rsidRDefault="00DD5F57" w:rsidP="00DD5F57">
            <w:pPr>
              <w:ind w:left="1410" w:hanging="1050"/>
            </w:pPr>
            <w:r w:rsidRPr="002362DB">
              <w:tab/>
            </w:r>
            <w:r w:rsidRPr="004B0E55">
              <w:t xml:space="preserve">Elle a son siège </w:t>
            </w:r>
            <w:r>
              <w:t>à l’endroit où se trouve son bureau</w:t>
            </w:r>
            <w:r w:rsidR="002E5F8A">
              <w:t xml:space="preserve"> </w:t>
            </w:r>
            <w:r w:rsidR="00BC1C1C">
              <w:t>administratif</w:t>
            </w:r>
            <w:r w:rsidRPr="004B0E55">
              <w:t>. S</w:t>
            </w:r>
            <w:r>
              <w:t xml:space="preserve">i elle </w:t>
            </w:r>
            <w:r w:rsidRPr="004B0E55">
              <w:t xml:space="preserve">n’a pas de </w:t>
            </w:r>
            <w:r>
              <w:t>bureau</w:t>
            </w:r>
            <w:r w:rsidRPr="004B0E55">
              <w:t>, l</w:t>
            </w:r>
            <w:r>
              <w:t>e</w:t>
            </w:r>
            <w:r w:rsidRPr="004B0E55">
              <w:t xml:space="preserve"> siège de l’association se trouve au </w:t>
            </w:r>
            <w:r>
              <w:t>domicile de la présidente ou du président.</w:t>
            </w:r>
          </w:p>
          <w:p w14:paraId="24B3F83E" w14:textId="77777777" w:rsidR="00D772E1" w:rsidRDefault="00D772E1" w:rsidP="00DD5F57">
            <w:pPr>
              <w:ind w:left="1410" w:hanging="1050"/>
            </w:pPr>
          </w:p>
          <w:p w14:paraId="27473998" w14:textId="77777777" w:rsidR="00DD5F57" w:rsidRPr="004B0E55" w:rsidRDefault="00DD5F57" w:rsidP="00DD5F57">
            <w:pPr>
              <w:ind w:left="1410" w:hanging="1050"/>
            </w:pPr>
          </w:p>
          <w:p w14:paraId="7279323D" w14:textId="77777777" w:rsidR="00DD5F57" w:rsidRDefault="00EA27A6" w:rsidP="00222F40">
            <w:pPr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Objet</w:t>
            </w:r>
            <w:r w:rsidR="00D772E1">
              <w:rPr>
                <w:b/>
                <w:bCs/>
                <w:lang w:val="de-CH"/>
              </w:rPr>
              <w:t xml:space="preserve"> </w:t>
            </w:r>
            <w:r w:rsidR="00DD5F57">
              <w:rPr>
                <w:b/>
                <w:bCs/>
                <w:lang w:val="de-CH"/>
              </w:rPr>
              <w:t>de l’association</w:t>
            </w:r>
          </w:p>
          <w:p w14:paraId="2E894CF1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645979EA" w14:textId="77777777" w:rsidR="00DD5F57" w:rsidRDefault="00DD5F57" w:rsidP="00DD5F57">
            <w:pPr>
              <w:ind w:left="1410" w:hanging="1050"/>
            </w:pPr>
            <w:r w:rsidRPr="00A7376D">
              <w:t>§ 2</w:t>
            </w:r>
            <w:r w:rsidRPr="00A7376D">
              <w:tab/>
            </w:r>
            <w:r w:rsidRPr="00A7376D">
              <w:tab/>
              <w:t>L’association</w:t>
            </w:r>
            <w:r>
              <w:t xml:space="preserve"> </w:t>
            </w:r>
            <w:r w:rsidR="00D772E1">
              <w:t xml:space="preserve">a pour but de </w:t>
            </w:r>
            <w:r>
              <w:t>prom</w:t>
            </w:r>
            <w:r w:rsidR="00D772E1">
              <w:t xml:space="preserve">ouvoir </w:t>
            </w:r>
            <w:r w:rsidRPr="00A7376D">
              <w:t>l’information culturelle, la di</w:t>
            </w:r>
            <w:r>
              <w:t xml:space="preserve">ffusion </w:t>
            </w:r>
            <w:r w:rsidRPr="00A7376D">
              <w:t>de la critique culturelle et la compréhension interculturelle au sens large</w:t>
            </w:r>
            <w:r w:rsidR="00222F40">
              <w:t xml:space="preserve"> </w:t>
            </w:r>
            <w:r w:rsidR="00222F40" w:rsidRPr="00A7376D">
              <w:t xml:space="preserve">à l’intérieur des régions linguistiques ainsi </w:t>
            </w:r>
            <w:r w:rsidR="00222F40">
              <w:t>q</w:t>
            </w:r>
            <w:r w:rsidR="00222F40" w:rsidRPr="00A7376D">
              <w:t>u</w:t>
            </w:r>
            <w:r w:rsidR="00222F40">
              <w:t>e par-delà leurs</w:t>
            </w:r>
            <w:r w:rsidR="00222F40" w:rsidRPr="00A7376D">
              <w:t xml:space="preserve"> frontières</w:t>
            </w:r>
          </w:p>
          <w:p w14:paraId="57A6E0F8" w14:textId="77777777" w:rsidR="00DD5F57" w:rsidRPr="00352B6A" w:rsidRDefault="00DD5F57" w:rsidP="00DD5F57">
            <w:pPr>
              <w:ind w:left="1410" w:hanging="1050"/>
            </w:pPr>
          </w:p>
          <w:p w14:paraId="38117791" w14:textId="77777777" w:rsidR="00DD5F57" w:rsidRDefault="00DD5F57" w:rsidP="00DD5F57">
            <w:pPr>
              <w:ind w:left="1410" w:hanging="1050"/>
            </w:pPr>
            <w:r w:rsidRPr="00362AFB">
              <w:t>§ 3</w:t>
            </w:r>
            <w:r w:rsidRPr="00362AFB">
              <w:tab/>
              <w:t>L’association peut poursuivre ce</w:t>
            </w:r>
            <w:r w:rsidR="00EA27A6">
              <w:t xml:space="preserve">t objectif </w:t>
            </w:r>
            <w:r w:rsidRPr="00362AFB">
              <w:t xml:space="preserve">par </w:t>
            </w:r>
            <w:r w:rsidR="00EA27A6">
              <w:t xml:space="preserve">le biais </w:t>
            </w:r>
            <w:r w:rsidRPr="00362AFB">
              <w:t>de</w:t>
            </w:r>
            <w:r w:rsidR="00EA27A6">
              <w:t xml:space="preserve"> se</w:t>
            </w:r>
            <w:r w:rsidRPr="00362AFB">
              <w:t xml:space="preserve">s </w:t>
            </w:r>
            <w:r w:rsidR="00EA27A6">
              <w:t xml:space="preserve">propres </w:t>
            </w:r>
            <w:r w:rsidRPr="00362AFB">
              <w:t xml:space="preserve">services d’information, par la </w:t>
            </w:r>
            <w:r w:rsidRPr="00362AFB">
              <w:lastRenderedPageBreak/>
              <w:t xml:space="preserve">coopération avec d’autres organisations et </w:t>
            </w:r>
            <w:r w:rsidR="00EA27A6">
              <w:t>en soutenant celles-ci</w:t>
            </w:r>
            <w:r w:rsidRPr="00362AFB">
              <w:t>.</w:t>
            </w:r>
          </w:p>
          <w:p w14:paraId="1124B79E" w14:textId="77777777" w:rsidR="00DD5F57" w:rsidRPr="00DD5F57" w:rsidRDefault="00DD5F57" w:rsidP="00DD5F57">
            <w:pPr>
              <w:ind w:left="1410" w:hanging="1050"/>
            </w:pPr>
          </w:p>
          <w:p w14:paraId="48A4D5E1" w14:textId="77777777" w:rsidR="00DD5F57" w:rsidRPr="00D772E1" w:rsidRDefault="00DD5F57" w:rsidP="00DD5F57">
            <w:pPr>
              <w:ind w:left="1410" w:hanging="1050"/>
            </w:pPr>
            <w:r w:rsidRPr="00362AFB">
              <w:t>§ 4</w:t>
            </w:r>
            <w:r w:rsidRPr="00362AFB">
              <w:tab/>
              <w:t xml:space="preserve">L’association </w:t>
            </w:r>
            <w:r w:rsidR="00EA27A6">
              <w:t xml:space="preserve">n’a pas de </w:t>
            </w:r>
            <w:r w:rsidRPr="00362AFB">
              <w:t>but lucratif.</w:t>
            </w:r>
            <w:r>
              <w:t xml:space="preserve"> </w:t>
            </w:r>
            <w:r w:rsidR="00EA27A6">
              <w:t xml:space="preserve">Il s’agit d’un organisme </w:t>
            </w:r>
            <w:r w:rsidRPr="00D772E1">
              <w:t>d’utilité publique.</w:t>
            </w:r>
          </w:p>
          <w:p w14:paraId="76ADFC64" w14:textId="77777777" w:rsidR="00DD5F57" w:rsidRPr="00D772E1" w:rsidRDefault="00DD5F57" w:rsidP="00DD5F57">
            <w:pPr>
              <w:ind w:left="1410" w:hanging="1050"/>
            </w:pPr>
          </w:p>
          <w:p w14:paraId="0BB87880" w14:textId="77777777" w:rsidR="00DD5F57" w:rsidRDefault="00EA27A6" w:rsidP="00222F40">
            <w:pPr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 xml:space="preserve">Ressources financières </w:t>
            </w:r>
          </w:p>
          <w:p w14:paraId="3EF376D4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1D2282ED" w14:textId="77777777" w:rsidR="00DD5F57" w:rsidRDefault="00DD5F57" w:rsidP="00DD5F57">
            <w:pPr>
              <w:ind w:left="1410" w:hanging="1050"/>
            </w:pPr>
            <w:r w:rsidRPr="00BF7BB6">
              <w:t>§ 5</w:t>
            </w:r>
            <w:r w:rsidRPr="00BF7BB6">
              <w:tab/>
            </w:r>
            <w:r w:rsidRPr="00BF7BB6">
              <w:tab/>
              <w:t xml:space="preserve">Les </w:t>
            </w:r>
            <w:r w:rsidR="00EA27A6">
              <w:t xml:space="preserve">ressources financières </w:t>
            </w:r>
            <w:r w:rsidRPr="00BF7BB6">
              <w:t>se compose</w:t>
            </w:r>
            <w:r w:rsidR="00EA27A6">
              <w:t>nt</w:t>
            </w:r>
            <w:r w:rsidRPr="00BF7BB6">
              <w:t xml:space="preserve"> de </w:t>
            </w:r>
            <w:r>
              <w:t>cotisations</w:t>
            </w:r>
            <w:r w:rsidRPr="00BF7BB6">
              <w:t xml:space="preserve"> de</w:t>
            </w:r>
            <w:r w:rsidR="00EA27A6">
              <w:t>s</w:t>
            </w:r>
            <w:r w:rsidRPr="00BF7BB6">
              <w:t xml:space="preserve"> membres</w:t>
            </w:r>
            <w:r>
              <w:t>, de dons</w:t>
            </w:r>
            <w:r w:rsidRPr="00BF7BB6">
              <w:t xml:space="preserve">, d’éventuelles subventions de la Confédération, de cantons, </w:t>
            </w:r>
            <w:r w:rsidR="00EA27A6">
              <w:t xml:space="preserve">de </w:t>
            </w:r>
            <w:r w:rsidRPr="00BF7BB6">
              <w:t xml:space="preserve">communes et </w:t>
            </w:r>
            <w:r w:rsidR="00EA27A6">
              <w:t xml:space="preserve">de </w:t>
            </w:r>
            <w:r w:rsidRPr="00BF7BB6">
              <w:t>fondations, et de recettes éventuelles provenant des activités.</w:t>
            </w:r>
          </w:p>
          <w:p w14:paraId="500584C1" w14:textId="77777777" w:rsidR="00DD5F57" w:rsidRPr="00433FDE" w:rsidRDefault="00DD5F57" w:rsidP="00DD5F57">
            <w:pPr>
              <w:ind w:left="1410" w:hanging="1050"/>
            </w:pPr>
          </w:p>
          <w:p w14:paraId="7EC2C4F7" w14:textId="77777777" w:rsidR="00DD5F57" w:rsidRPr="00DD5F57" w:rsidRDefault="00DD5F57" w:rsidP="00DD5F57">
            <w:pPr>
              <w:ind w:left="1410" w:hanging="1050"/>
            </w:pPr>
            <w:r w:rsidRPr="00DD5F57">
              <w:t>§ 6</w:t>
            </w:r>
            <w:r w:rsidRPr="00DD5F57">
              <w:tab/>
            </w:r>
            <w:r w:rsidR="00EA27A6">
              <w:t xml:space="preserve">Ses </w:t>
            </w:r>
            <w:r w:rsidRPr="00DD5F57">
              <w:t xml:space="preserve">obligations </w:t>
            </w:r>
            <w:r w:rsidR="00EA27A6">
              <w:t>sont garanti</w:t>
            </w:r>
            <w:r w:rsidR="000D34D4">
              <w:t>e</w:t>
            </w:r>
            <w:r w:rsidR="00EA27A6">
              <w:t xml:space="preserve">s uniquement par les biens de </w:t>
            </w:r>
            <w:r w:rsidRPr="00DD5F57">
              <w:t>l’association.</w:t>
            </w:r>
          </w:p>
          <w:p w14:paraId="110B244E" w14:textId="77777777" w:rsidR="00DD5F57" w:rsidRPr="00DD5F57" w:rsidRDefault="00DD5F57" w:rsidP="00DD5F57">
            <w:pPr>
              <w:ind w:left="1410" w:hanging="1050"/>
            </w:pPr>
          </w:p>
          <w:p w14:paraId="737C7F74" w14:textId="77777777" w:rsidR="00DD5F57" w:rsidRDefault="00DD5F57" w:rsidP="00222F40">
            <w:pPr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Organisation</w:t>
            </w:r>
          </w:p>
          <w:p w14:paraId="0A326B0C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4B416009" w14:textId="77777777" w:rsidR="00DD5F57" w:rsidRPr="00BF7BB6" w:rsidRDefault="00DD5F57" w:rsidP="00DD5F57">
            <w:pPr>
              <w:ind w:left="360"/>
            </w:pPr>
            <w:r w:rsidRPr="00BF7BB6">
              <w:t>§7</w:t>
            </w:r>
            <w:r w:rsidRPr="00BF7BB6">
              <w:tab/>
            </w:r>
            <w:r w:rsidRPr="00BF7BB6">
              <w:tab/>
              <w:t>Les organes de l’association sont:</w:t>
            </w:r>
          </w:p>
          <w:p w14:paraId="260E0759" w14:textId="77777777" w:rsidR="00DD5F57" w:rsidRPr="00562C87" w:rsidRDefault="00D772E1" w:rsidP="00562C87">
            <w:pPr>
              <w:pStyle w:val="Listenabsatz"/>
              <w:numPr>
                <w:ilvl w:val="0"/>
                <w:numId w:val="6"/>
              </w:numPr>
              <w:rPr>
                <w:lang w:val="de-CH"/>
              </w:rPr>
            </w:pPr>
            <w:r w:rsidRPr="00562C87">
              <w:rPr>
                <w:lang w:val="de-CH"/>
              </w:rPr>
              <w:t>l</w:t>
            </w:r>
            <w:r w:rsidR="00DD5F57" w:rsidRPr="00562C87">
              <w:rPr>
                <w:lang w:val="de-CH"/>
              </w:rPr>
              <w:t xml:space="preserve">’assemblée </w:t>
            </w:r>
            <w:r w:rsidR="007A3F2E" w:rsidRPr="00562C87">
              <w:rPr>
                <w:lang w:val="de-CH"/>
              </w:rPr>
              <w:t xml:space="preserve">générale </w:t>
            </w:r>
            <w:r w:rsidR="00DD5F57" w:rsidRPr="00562C87">
              <w:rPr>
                <w:lang w:val="de-CH"/>
              </w:rPr>
              <w:t>des membres</w:t>
            </w:r>
          </w:p>
          <w:p w14:paraId="033C9F27" w14:textId="77777777" w:rsidR="009E002A" w:rsidRPr="00562C87" w:rsidRDefault="00D772E1" w:rsidP="00562C87">
            <w:pPr>
              <w:pStyle w:val="Listenabsatz"/>
              <w:numPr>
                <w:ilvl w:val="0"/>
                <w:numId w:val="6"/>
              </w:numPr>
              <w:rPr>
                <w:lang w:val="de-CH"/>
              </w:rPr>
            </w:pPr>
            <w:r w:rsidRPr="00562C87">
              <w:rPr>
                <w:lang w:val="de-CH"/>
              </w:rPr>
              <w:t>l</w:t>
            </w:r>
            <w:r w:rsidR="00DD5F57" w:rsidRPr="00562C87">
              <w:rPr>
                <w:lang w:val="de-CH"/>
              </w:rPr>
              <w:t>e comité</w:t>
            </w:r>
          </w:p>
          <w:p w14:paraId="47B24906" w14:textId="77777777" w:rsidR="00DD5F57" w:rsidRDefault="00D772E1" w:rsidP="00562C87">
            <w:pPr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l</w:t>
            </w:r>
            <w:r w:rsidR="009E002A">
              <w:rPr>
                <w:lang w:val="de-CH"/>
              </w:rPr>
              <w:t>e comité exécutif</w:t>
            </w:r>
          </w:p>
          <w:p w14:paraId="1DA84B51" w14:textId="77777777" w:rsidR="00DD5F57" w:rsidRDefault="00D772E1" w:rsidP="00562C87">
            <w:pPr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l</w:t>
            </w:r>
            <w:r w:rsidR="009E002A">
              <w:rPr>
                <w:lang w:val="de-CH"/>
              </w:rPr>
              <w:t>a comptabilité</w:t>
            </w:r>
          </w:p>
          <w:p w14:paraId="5C5E2EA0" w14:textId="77777777" w:rsidR="00DD5F57" w:rsidRPr="00D772E1" w:rsidRDefault="00D772E1" w:rsidP="00562C87">
            <w:pPr>
              <w:numPr>
                <w:ilvl w:val="0"/>
                <w:numId w:val="6"/>
              </w:numPr>
            </w:pPr>
            <w:r>
              <w:t>é</w:t>
            </w:r>
            <w:r w:rsidR="009E002A" w:rsidRPr="00D772E1">
              <w:t>ventuellement une rédaction</w:t>
            </w:r>
          </w:p>
          <w:p w14:paraId="242FA5EA" w14:textId="77777777" w:rsidR="00DD5F57" w:rsidRDefault="00D772E1" w:rsidP="00562C87">
            <w:pPr>
              <w:numPr>
                <w:ilvl w:val="0"/>
                <w:numId w:val="6"/>
              </w:numPr>
            </w:pPr>
            <w:r>
              <w:t>é</w:t>
            </w:r>
            <w:r w:rsidR="009E002A" w:rsidRPr="00C12208">
              <w:t>ventuellement</w:t>
            </w:r>
            <w:r w:rsidR="009E002A" w:rsidRPr="00D772E1">
              <w:t xml:space="preserve"> un bureau administratif</w:t>
            </w:r>
          </w:p>
          <w:p w14:paraId="52FCCA2A" w14:textId="77777777" w:rsidR="009E002A" w:rsidRPr="00D772E1" w:rsidRDefault="00D772E1" w:rsidP="00562C87">
            <w:pPr>
              <w:numPr>
                <w:ilvl w:val="0"/>
                <w:numId w:val="6"/>
              </w:numPr>
            </w:pPr>
            <w:r>
              <w:t>l</w:t>
            </w:r>
            <w:r w:rsidR="009E002A" w:rsidRPr="00C12208">
              <w:t xml:space="preserve">’organe de contrôle </w:t>
            </w:r>
            <w:r w:rsidR="009E002A">
              <w:t xml:space="preserve">des comptes </w:t>
            </w:r>
            <w:r w:rsidR="009E002A" w:rsidRPr="00C12208">
              <w:t>(révision)</w:t>
            </w:r>
          </w:p>
          <w:p w14:paraId="46E48406" w14:textId="77777777" w:rsidR="00DD5F57" w:rsidRPr="00D772E1" w:rsidRDefault="00DD5F57" w:rsidP="00DD5F57">
            <w:pPr>
              <w:ind w:left="1770"/>
            </w:pPr>
          </w:p>
          <w:p w14:paraId="47A9C10E" w14:textId="77777777" w:rsidR="00DD5F57" w:rsidRPr="00BF7BB6" w:rsidRDefault="00DD5F57" w:rsidP="00DD5F57">
            <w:pPr>
              <w:ind w:firstLine="708"/>
            </w:pPr>
            <w:r w:rsidRPr="00BF7BB6">
              <w:t xml:space="preserve">§8 </w:t>
            </w:r>
            <w:r w:rsidRPr="00BF7BB6">
              <w:tab/>
              <w:t xml:space="preserve">L’assemblée </w:t>
            </w:r>
            <w:r w:rsidR="007A3F2E">
              <w:t xml:space="preserve">générale </w:t>
            </w:r>
            <w:r w:rsidRPr="00BF7BB6">
              <w:t xml:space="preserve">ordinaire </w:t>
            </w:r>
            <w:r>
              <w:t>se réunit</w:t>
            </w:r>
            <w:r w:rsidRPr="00BF7BB6">
              <w:t xml:space="preserve"> annuellement.</w:t>
            </w:r>
          </w:p>
          <w:p w14:paraId="56601EFC" w14:textId="77777777" w:rsidR="00DD5F57" w:rsidRPr="00A2704A" w:rsidRDefault="00DD5F57" w:rsidP="00DD5F57">
            <w:pPr>
              <w:ind w:firstLine="708"/>
            </w:pPr>
          </w:p>
          <w:p w14:paraId="40918EC6" w14:textId="77777777" w:rsidR="00DD5F57" w:rsidRDefault="00DD5F57" w:rsidP="00DD5F57">
            <w:pPr>
              <w:ind w:left="1416"/>
            </w:pPr>
            <w:r w:rsidRPr="00A2704A">
              <w:t xml:space="preserve">Une assemblée </w:t>
            </w:r>
            <w:r w:rsidR="007A3F2E">
              <w:t xml:space="preserve">générale </w:t>
            </w:r>
            <w:r w:rsidRPr="00A2704A">
              <w:t xml:space="preserve">extraordinaire est convoquée par le comité, soit par sa propre décision, soit suite à la </w:t>
            </w:r>
            <w:r>
              <w:t>demande d’un cinquième des membres.</w:t>
            </w:r>
          </w:p>
          <w:p w14:paraId="2B1F2AFB" w14:textId="77777777" w:rsidR="00DD5F57" w:rsidRPr="00DD5F57" w:rsidRDefault="00DD5F57" w:rsidP="00DD5F57"/>
          <w:p w14:paraId="65C0ABFC" w14:textId="77777777" w:rsidR="00DD5F57" w:rsidRDefault="00DD5F57" w:rsidP="00DD5F57">
            <w:pPr>
              <w:ind w:left="1413" w:hanging="705"/>
            </w:pPr>
            <w:r w:rsidRPr="00A2704A">
              <w:t>§9</w:t>
            </w:r>
            <w:r w:rsidRPr="00A2704A">
              <w:tab/>
              <w:t xml:space="preserve">L’assemblée </w:t>
            </w:r>
            <w:r w:rsidR="007A3F2E">
              <w:t>générale</w:t>
            </w:r>
            <w:r w:rsidRPr="00A2704A">
              <w:t xml:space="preserve"> prend ses décisions </w:t>
            </w:r>
            <w:r w:rsidR="009E002A">
              <w:t xml:space="preserve">à la </w:t>
            </w:r>
            <w:r w:rsidRPr="00A2704A">
              <w:t xml:space="preserve">majorité des votants. En cas d’égalité des voix, </w:t>
            </w:r>
            <w:r w:rsidR="007A3F2E">
              <w:t xml:space="preserve">elle </w:t>
            </w:r>
            <w:r w:rsidRPr="00A2704A">
              <w:t xml:space="preserve">adopte la proposition pour laquelle </w:t>
            </w:r>
            <w:r w:rsidR="00B1188D">
              <w:t xml:space="preserve">a voté </w:t>
            </w:r>
            <w:r w:rsidRPr="00A2704A">
              <w:t xml:space="preserve">la </w:t>
            </w:r>
            <w:r>
              <w:t>présidente ou le président.</w:t>
            </w:r>
          </w:p>
          <w:p w14:paraId="2B92C35B" w14:textId="77777777" w:rsidR="00DD5F57" w:rsidRPr="00DD5F57" w:rsidRDefault="00DD5F57" w:rsidP="00DD5F57">
            <w:pPr>
              <w:ind w:left="1413" w:hanging="705"/>
            </w:pPr>
          </w:p>
          <w:p w14:paraId="385D479C" w14:textId="77777777" w:rsidR="00DD5F57" w:rsidRPr="00A2704A" w:rsidRDefault="00DD5F57" w:rsidP="00DD5F57">
            <w:pPr>
              <w:ind w:left="1413" w:hanging="705"/>
            </w:pPr>
            <w:r w:rsidRPr="00DD5F57">
              <w:tab/>
            </w:r>
            <w:r w:rsidRPr="00A2704A">
              <w:t>Pour des décisions concernant la révision des statuts, la dissolution de l’association ou sa fusion avec une autre organisation, une majorité des membres présents est nécessaire.</w:t>
            </w:r>
          </w:p>
          <w:p w14:paraId="6D91056F" w14:textId="77777777" w:rsidR="00DD5F57" w:rsidRPr="00DD5F57" w:rsidRDefault="00DD5F57" w:rsidP="00DD5F57">
            <w:pPr>
              <w:ind w:left="1413" w:hanging="705"/>
            </w:pPr>
          </w:p>
          <w:p w14:paraId="6F8A6463" w14:textId="77777777" w:rsidR="00DD5F57" w:rsidRPr="00433FDE" w:rsidRDefault="00DD5F57" w:rsidP="00DD5F57">
            <w:pPr>
              <w:ind w:left="1413" w:hanging="705"/>
            </w:pPr>
            <w:r w:rsidRPr="00DD5F57">
              <w:tab/>
            </w:r>
            <w:r w:rsidRPr="00433FDE">
              <w:t>Les élections et vot</w:t>
            </w:r>
            <w:r w:rsidR="00B1188D">
              <w:t>es</w:t>
            </w:r>
            <w:r w:rsidRPr="00433FDE">
              <w:t xml:space="preserve"> </w:t>
            </w:r>
            <w:r w:rsidR="00B1188D">
              <w:t xml:space="preserve">sont </w:t>
            </w:r>
            <w:r w:rsidRPr="00433FDE">
              <w:t xml:space="preserve">ouverts, </w:t>
            </w:r>
            <w:r w:rsidR="00B1188D">
              <w:t xml:space="preserve">à moins </w:t>
            </w:r>
            <w:r w:rsidRPr="00433FDE">
              <w:t xml:space="preserve">qu’un quart des membres présents </w:t>
            </w:r>
            <w:r w:rsidR="00B1188D">
              <w:t xml:space="preserve">ne </w:t>
            </w:r>
            <w:r w:rsidRPr="00433FDE">
              <w:t>demande un</w:t>
            </w:r>
            <w:r w:rsidR="007A3F2E">
              <w:t xml:space="preserve"> </w:t>
            </w:r>
            <w:r w:rsidRPr="00433FDE">
              <w:t>vot</w:t>
            </w:r>
            <w:r w:rsidR="00B1188D">
              <w:t>e</w:t>
            </w:r>
            <w:r w:rsidRPr="00433FDE">
              <w:t xml:space="preserve"> secr</w:t>
            </w:r>
            <w:r w:rsidR="00B1188D">
              <w:t>et</w:t>
            </w:r>
            <w:r w:rsidRPr="00433FDE">
              <w:t>.</w:t>
            </w:r>
          </w:p>
          <w:p w14:paraId="2B3A2DEA" w14:textId="77777777" w:rsidR="00DD5F57" w:rsidRPr="00DD5F57" w:rsidRDefault="00DD5F57" w:rsidP="00DD5F57">
            <w:pPr>
              <w:ind w:left="1413" w:hanging="705"/>
            </w:pPr>
          </w:p>
          <w:p w14:paraId="72003EE6" w14:textId="77777777" w:rsidR="00DD5F57" w:rsidRPr="00433FDE" w:rsidRDefault="00DD5F57" w:rsidP="00DD5F57">
            <w:pPr>
              <w:ind w:left="360"/>
            </w:pPr>
            <w:r w:rsidRPr="00DD5F57">
              <w:tab/>
            </w:r>
            <w:r w:rsidRPr="00433FDE">
              <w:t>§10</w:t>
            </w:r>
            <w:r w:rsidRPr="00433FDE">
              <w:tab/>
              <w:t xml:space="preserve">L’assemblée </w:t>
            </w:r>
            <w:r w:rsidR="0046595B">
              <w:t>générale</w:t>
            </w:r>
            <w:r w:rsidRPr="00433FDE">
              <w:t xml:space="preserve"> dispose des compétences suivantes:</w:t>
            </w:r>
          </w:p>
          <w:p w14:paraId="0E79F60B" w14:textId="77777777" w:rsidR="00DD5F57" w:rsidRPr="00DD5F57" w:rsidRDefault="00DD5F57" w:rsidP="00DD5F57">
            <w:pPr>
              <w:ind w:left="360"/>
            </w:pPr>
          </w:p>
          <w:p w14:paraId="77E0BA77" w14:textId="77777777" w:rsidR="00DD5F57" w:rsidRDefault="0046595B" w:rsidP="00D772E1">
            <w:pPr>
              <w:ind w:left="1410"/>
            </w:pPr>
            <w:r>
              <w:t>a) l’é</w:t>
            </w:r>
            <w:r w:rsidR="00DD5F57" w:rsidRPr="00433FDE">
              <w:t>lection du comité, de la présidente ou du président</w:t>
            </w:r>
            <w:r w:rsidR="00DD5F57">
              <w:t xml:space="preserve"> et de l’organe de contrôle (révision)</w:t>
            </w:r>
            <w:r>
              <w:t>;</w:t>
            </w:r>
          </w:p>
          <w:p w14:paraId="035E6976" w14:textId="77777777" w:rsidR="00562C87" w:rsidRDefault="0046595B" w:rsidP="00562C87">
            <w:pPr>
              <w:ind w:left="1410"/>
            </w:pPr>
            <w:r>
              <w:t>b) l</w:t>
            </w:r>
            <w:r w:rsidR="00DD5F57" w:rsidRPr="00433FDE">
              <w:t xml:space="preserve">’approbation du rapport annuel et des comptes annuels, l’approbation du budget et la décharge des </w:t>
            </w:r>
            <w:r w:rsidR="00DD5F57">
              <w:t>organes de gestion</w:t>
            </w:r>
            <w:r>
              <w:t>;</w:t>
            </w:r>
          </w:p>
          <w:p w14:paraId="58007BA7" w14:textId="77777777" w:rsidR="00562C87" w:rsidRDefault="0046595B" w:rsidP="00562C87">
            <w:pPr>
              <w:ind w:left="1410"/>
            </w:pPr>
            <w:r>
              <w:t>c) l</w:t>
            </w:r>
            <w:r w:rsidR="00DD5F57">
              <w:t>a f</w:t>
            </w:r>
            <w:r w:rsidR="00DD5F57" w:rsidRPr="00433FDE">
              <w:t>ixation des cotisations des membres</w:t>
            </w:r>
            <w:r>
              <w:t>;</w:t>
            </w:r>
          </w:p>
          <w:p w14:paraId="2594A0D1" w14:textId="77777777" w:rsidR="00DD5F57" w:rsidRPr="00433FDE" w:rsidRDefault="0046595B" w:rsidP="00562C87">
            <w:pPr>
              <w:ind w:left="1410"/>
            </w:pPr>
            <w:r>
              <w:t>d) l</w:t>
            </w:r>
            <w:r w:rsidR="00DD5F57" w:rsidRPr="00433FDE">
              <w:t>a nomination de membres d’honneur</w:t>
            </w:r>
            <w:r>
              <w:t>;</w:t>
            </w:r>
          </w:p>
          <w:p w14:paraId="51EA4206" w14:textId="77777777" w:rsidR="00562C87" w:rsidRDefault="0046595B" w:rsidP="00562C87">
            <w:pPr>
              <w:ind w:left="1410"/>
            </w:pPr>
            <w:r w:rsidRPr="00D772E1">
              <w:t>e)</w:t>
            </w:r>
            <w:r>
              <w:t xml:space="preserve"> l</w:t>
            </w:r>
            <w:r w:rsidR="00DD5F57" w:rsidRPr="00D772E1">
              <w:t>a révision des statuts</w:t>
            </w:r>
            <w:r>
              <w:t>;</w:t>
            </w:r>
          </w:p>
          <w:p w14:paraId="22F3C0B0" w14:textId="77777777" w:rsidR="00DD5F57" w:rsidRPr="00012B39" w:rsidRDefault="0046595B" w:rsidP="00562C87">
            <w:pPr>
              <w:ind w:left="1410"/>
            </w:pPr>
            <w:r>
              <w:lastRenderedPageBreak/>
              <w:t>f) l</w:t>
            </w:r>
            <w:r w:rsidR="00DD5F57" w:rsidRPr="00012B39">
              <w:t>a dissolution de l’association ou sa fusion avec une autre organisation</w:t>
            </w:r>
            <w:r>
              <w:t>;</w:t>
            </w:r>
          </w:p>
          <w:p w14:paraId="7C33F7FA" w14:textId="77777777" w:rsidR="00DD5F57" w:rsidRPr="00433FDE" w:rsidRDefault="0046595B" w:rsidP="00D772E1">
            <w:pPr>
              <w:ind w:left="1410"/>
            </w:pPr>
            <w:r>
              <w:t>g) l</w:t>
            </w:r>
            <w:r w:rsidR="00DD5F57" w:rsidRPr="00433FDE">
              <w:t>a prise de toutes les autres décisions qui lui incombent en vertu de la loi et des statuts ou qui</w:t>
            </w:r>
            <w:r w:rsidR="00DD5F57">
              <w:t xml:space="preserve"> lui sont soumises par le comité</w:t>
            </w:r>
            <w:r>
              <w:t>;</w:t>
            </w:r>
          </w:p>
          <w:p w14:paraId="70BD1C11" w14:textId="77777777" w:rsidR="00DD5F57" w:rsidRPr="00433FDE" w:rsidRDefault="00DD5F57" w:rsidP="00DD5F57"/>
          <w:p w14:paraId="21EAA7E5" w14:textId="77777777" w:rsidR="00DD5F57" w:rsidRPr="006A1607" w:rsidRDefault="00DD5F57" w:rsidP="00DD5F57">
            <w:pPr>
              <w:ind w:left="708"/>
            </w:pPr>
            <w:r w:rsidRPr="006A1607">
              <w:t>§ 11</w:t>
            </w:r>
            <w:r w:rsidRPr="006A1607">
              <w:tab/>
              <w:t>Le comité se compose d’au moins cinq membres. Il se constitue lui-même.</w:t>
            </w:r>
          </w:p>
          <w:p w14:paraId="4237CF70" w14:textId="77777777" w:rsidR="00DD5F57" w:rsidRPr="00DD5F57" w:rsidRDefault="00DD5F57" w:rsidP="00DD5F57">
            <w:pPr>
              <w:ind w:left="708"/>
            </w:pPr>
          </w:p>
          <w:p w14:paraId="721DCDF5" w14:textId="77777777" w:rsidR="00DD5F57" w:rsidRPr="00012B39" w:rsidRDefault="00DD5F57" w:rsidP="00DD5F57">
            <w:pPr>
              <w:ind w:left="708"/>
            </w:pPr>
            <w:r w:rsidRPr="00DD5F57">
              <w:tab/>
            </w:r>
            <w:r w:rsidRPr="007A4564">
              <w:t xml:space="preserve">Le mandat dure trois ans. </w:t>
            </w:r>
            <w:r w:rsidRPr="00012B39">
              <w:t>Une réélection est possible.</w:t>
            </w:r>
          </w:p>
          <w:p w14:paraId="7C731AC6" w14:textId="77777777" w:rsidR="00DD5F57" w:rsidRPr="00012B39" w:rsidRDefault="00DD5F57" w:rsidP="00DD5F57">
            <w:pPr>
              <w:ind w:left="708"/>
            </w:pPr>
          </w:p>
          <w:p w14:paraId="66D717FC" w14:textId="77777777" w:rsidR="00DD5F57" w:rsidRPr="00012B39" w:rsidRDefault="00DD5F57" w:rsidP="00DD5F57">
            <w:pPr>
              <w:ind w:left="708"/>
            </w:pPr>
            <w:r w:rsidRPr="00012B39">
              <w:t>§ 12</w:t>
            </w:r>
            <w:r w:rsidRPr="00012B39">
              <w:tab/>
              <w:t>Le comité a les devoirs suivan</w:t>
            </w:r>
            <w:r>
              <w:t>ts</w:t>
            </w:r>
            <w:r w:rsidRPr="00012B39">
              <w:t>:</w:t>
            </w:r>
          </w:p>
          <w:p w14:paraId="64C01AB3" w14:textId="77777777" w:rsidR="00DD5F57" w:rsidRPr="00012B39" w:rsidRDefault="00DD5F57" w:rsidP="00DD5F57">
            <w:pPr>
              <w:ind w:left="708"/>
            </w:pPr>
          </w:p>
          <w:p w14:paraId="38CD4468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>la p</w:t>
            </w:r>
            <w:r w:rsidR="00DD5F57" w:rsidRPr="00012B39">
              <w:t>rise de décisions sur toutes les affaires qui ne sont pas soumis</w:t>
            </w:r>
            <w:r w:rsidR="00B1188D">
              <w:t>es</w:t>
            </w:r>
            <w:r w:rsidR="00DD5F57" w:rsidRPr="00012B39">
              <w:t xml:space="preserve"> explicitem</w:t>
            </w:r>
            <w:r w:rsidR="00DD5F57">
              <w:t xml:space="preserve">ent </w:t>
            </w:r>
            <w:r w:rsidR="00B1188D">
              <w:t>à</w:t>
            </w:r>
            <w:r w:rsidR="00DD5F57">
              <w:t xml:space="preserve"> un autre organe</w:t>
            </w:r>
            <w:r w:rsidR="0046595B">
              <w:t>;</w:t>
            </w:r>
          </w:p>
          <w:p w14:paraId="35C61B87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 w:rsidRPr="00562C87">
              <w:rPr>
                <w:rFonts w:ascii="Calibri" w:hAnsi="Calibri" w:cs="Calibri"/>
              </w:rPr>
              <w:t>l’é</w:t>
            </w:r>
            <w:r w:rsidR="00DD5F57" w:rsidRPr="00012B39">
              <w:t>lection du comité</w:t>
            </w:r>
            <w:r w:rsidR="00B1188D">
              <w:t xml:space="preserve"> exécutif</w:t>
            </w:r>
            <w:r w:rsidR="00DD5F57" w:rsidRPr="00012B39">
              <w:t>, compos</w:t>
            </w:r>
            <w:r w:rsidR="00B1188D">
              <w:t>é</w:t>
            </w:r>
            <w:r w:rsidR="00DD5F57" w:rsidRPr="00012B39">
              <w:t xml:space="preserve"> de la présidente ou du pré</w:t>
            </w:r>
            <w:r w:rsidR="00DD5F57">
              <w:t>s</w:t>
            </w:r>
            <w:r w:rsidR="00DD5F57" w:rsidRPr="00012B39">
              <w:t>ident et d’au moins de</w:t>
            </w:r>
            <w:r w:rsidR="00DD5F57">
              <w:t>ux autres membres du comité</w:t>
            </w:r>
            <w:r>
              <w:t>;</w:t>
            </w:r>
          </w:p>
          <w:p w14:paraId="0C1AEA67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>l’</w:t>
            </w:r>
            <w:r w:rsidR="00562C87">
              <w:t>e</w:t>
            </w:r>
            <w:r w:rsidR="00DD5F57" w:rsidRPr="00D772E1">
              <w:t>ngagement d’une comptabilité;</w:t>
            </w:r>
          </w:p>
          <w:p w14:paraId="7F9F3B85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>la g</w:t>
            </w:r>
            <w:r w:rsidR="00DD5F57" w:rsidRPr="00012B39">
              <w:t xml:space="preserve">estion des affaires de l’association, </w:t>
            </w:r>
            <w:r>
              <w:t>l’</w:t>
            </w:r>
            <w:r w:rsidR="00DD5F57" w:rsidRPr="00012B39">
              <w:t>exécution de ses décisions;</w:t>
            </w:r>
          </w:p>
          <w:p w14:paraId="1ABB4FCF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>la d</w:t>
            </w:r>
            <w:r w:rsidR="00DD5F57" w:rsidRPr="00012B39">
              <w:t>él</w:t>
            </w:r>
            <w:r w:rsidR="00B1188D">
              <w:t>é</w:t>
            </w:r>
            <w:r w:rsidR="00DD5F57" w:rsidRPr="00012B39">
              <w:t xml:space="preserve">gation de tâches </w:t>
            </w:r>
            <w:r w:rsidR="00B1188D">
              <w:t xml:space="preserve">au comité exécutif conformément à la </w:t>
            </w:r>
            <w:r w:rsidR="00DD5F57" w:rsidRPr="00012B39">
              <w:t>lettre d</w:t>
            </w:r>
            <w:r w:rsidR="00B1188D">
              <w:t>)</w:t>
            </w:r>
            <w:r w:rsidR="00DD5F57" w:rsidRPr="00012B39">
              <w:t>;</w:t>
            </w:r>
          </w:p>
          <w:p w14:paraId="1EF180A8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>la c</w:t>
            </w:r>
            <w:r w:rsidR="00DD5F57" w:rsidRPr="00012B39">
              <w:t xml:space="preserve">onvocation de l’assemblée </w:t>
            </w:r>
            <w:r>
              <w:t>générale</w:t>
            </w:r>
            <w:r w:rsidR="00DD5F57" w:rsidRPr="00012B39">
              <w:t>;</w:t>
            </w:r>
          </w:p>
          <w:p w14:paraId="31E1794F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>l’a</w:t>
            </w:r>
            <w:r w:rsidR="00DD5F57">
              <w:t>doption de règlements éventuellement nécessaires</w:t>
            </w:r>
            <w:r>
              <w:t>;</w:t>
            </w:r>
          </w:p>
          <w:p w14:paraId="31F7A218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t xml:space="preserve"> la n</w:t>
            </w:r>
            <w:r w:rsidR="00BD2CC6">
              <w:t xml:space="preserve">omination </w:t>
            </w:r>
            <w:r w:rsidR="00DD5F57" w:rsidRPr="00F60F30">
              <w:t xml:space="preserve">ou </w:t>
            </w:r>
            <w:r w:rsidR="00BD2CC6">
              <w:t xml:space="preserve">octroi </w:t>
            </w:r>
            <w:r w:rsidR="00DD5F57" w:rsidRPr="00F60F30">
              <w:t>de mandat</w:t>
            </w:r>
            <w:r w:rsidR="00BD2CC6">
              <w:t>s</w:t>
            </w:r>
            <w:r w:rsidR="00DD5F57" w:rsidRPr="00F60F30">
              <w:t xml:space="preserve"> pour des fonctions de direction rédaction</w:t>
            </w:r>
            <w:r w:rsidR="00BD2CC6">
              <w:t>n</w:t>
            </w:r>
            <w:r w:rsidR="00DD5F57" w:rsidRPr="00F60F30">
              <w:t>elle ou administrative</w:t>
            </w:r>
            <w:r w:rsidR="00222F40">
              <w:t xml:space="preserve"> (rédaction, bureau administratif)</w:t>
            </w:r>
            <w:r w:rsidR="00DD5F57" w:rsidRPr="00F60F30">
              <w:t>;</w:t>
            </w:r>
          </w:p>
          <w:p w14:paraId="041236C2" w14:textId="77777777" w:rsidR="00562C87" w:rsidRDefault="00F64A96" w:rsidP="00562C87">
            <w:pPr>
              <w:pStyle w:val="Listenabsatz"/>
              <w:numPr>
                <w:ilvl w:val="0"/>
                <w:numId w:val="7"/>
              </w:numPr>
            </w:pPr>
            <w:r>
              <w:lastRenderedPageBreak/>
              <w:t>l’a</w:t>
            </w:r>
            <w:r w:rsidR="00DD5F57" w:rsidRPr="00F60F30">
              <w:t>doption de cahiers de charge pour coll</w:t>
            </w:r>
            <w:r w:rsidR="00BD2CC6">
              <w:t>a</w:t>
            </w:r>
            <w:r w:rsidR="00DD5F57" w:rsidRPr="00F60F30">
              <w:t xml:space="preserve">boratrices ou collaborateurs </w:t>
            </w:r>
            <w:r w:rsidR="00DD5F57">
              <w:t>ou mandataires rédactionnel</w:t>
            </w:r>
            <w:r w:rsidR="00BD2CC6">
              <w:t>s</w:t>
            </w:r>
            <w:r w:rsidR="00DD5F57">
              <w:t xml:space="preserve"> ou administrati</w:t>
            </w:r>
            <w:r w:rsidR="00BD2CC6">
              <w:t>fs</w:t>
            </w:r>
            <w:r w:rsidR="00222F40">
              <w:t xml:space="preserve"> </w:t>
            </w:r>
            <w:r w:rsidR="00DD5F57">
              <w:t xml:space="preserve">au niveau </w:t>
            </w:r>
            <w:r>
              <w:t>directeur</w:t>
            </w:r>
            <w:r w:rsidR="00DD5F57">
              <w:t>.</w:t>
            </w:r>
          </w:p>
          <w:p w14:paraId="49CB6141" w14:textId="77777777" w:rsidR="00DD5F57" w:rsidRPr="00D772E1" w:rsidRDefault="00F64A96" w:rsidP="00562C87">
            <w:pPr>
              <w:pStyle w:val="Listenabsatz"/>
              <w:numPr>
                <w:ilvl w:val="0"/>
                <w:numId w:val="7"/>
              </w:numPr>
            </w:pPr>
            <w:r w:rsidRPr="00D772E1">
              <w:t>l’a</w:t>
            </w:r>
            <w:r w:rsidR="00DD5F57" w:rsidRPr="00D772E1">
              <w:t>utorisation de signature;</w:t>
            </w:r>
          </w:p>
          <w:p w14:paraId="1A5EDDF9" w14:textId="77777777" w:rsidR="00DD5F57" w:rsidRPr="00D772E1" w:rsidRDefault="00DD5F57" w:rsidP="00DD5F57"/>
          <w:p w14:paraId="44764763" w14:textId="77777777" w:rsidR="00DD5F57" w:rsidRPr="00F40859" w:rsidRDefault="00DD5F57" w:rsidP="00DD5F57">
            <w:pPr>
              <w:ind w:left="708"/>
            </w:pPr>
            <w:r w:rsidRPr="00F40859">
              <w:t>§ 13</w:t>
            </w:r>
            <w:r w:rsidRPr="00F40859">
              <w:tab/>
              <w:t xml:space="preserve">Le comité </w:t>
            </w:r>
            <w:r w:rsidR="00BD2CC6">
              <w:t xml:space="preserve">exécutif </w:t>
            </w:r>
            <w:r w:rsidRPr="00F40859">
              <w:t>a les tâches suivantes:</w:t>
            </w:r>
          </w:p>
          <w:p w14:paraId="089D8812" w14:textId="77777777" w:rsidR="00DD5F57" w:rsidRPr="00F40859" w:rsidRDefault="00DD5F57" w:rsidP="00DD5F57">
            <w:pPr>
              <w:ind w:left="708"/>
            </w:pPr>
          </w:p>
          <w:p w14:paraId="1E79CB9F" w14:textId="77777777" w:rsidR="00DD5F57" w:rsidRPr="00F40859" w:rsidRDefault="00F64A96" w:rsidP="00D772E1">
            <w:pPr>
              <w:ind w:left="1413"/>
            </w:pPr>
            <w:r>
              <w:t>a) la n</w:t>
            </w:r>
            <w:r w:rsidR="00BD2CC6">
              <w:t xml:space="preserve">omination </w:t>
            </w:r>
            <w:r w:rsidR="00DD5F57" w:rsidRPr="00F40859">
              <w:t xml:space="preserve">ou </w:t>
            </w:r>
            <w:r>
              <w:t>l’</w:t>
            </w:r>
            <w:r w:rsidR="00BD2CC6">
              <w:t xml:space="preserve">octroi </w:t>
            </w:r>
            <w:r w:rsidR="00DD5F57" w:rsidRPr="00F40859">
              <w:t xml:space="preserve">de mandats pour des </w:t>
            </w:r>
            <w:r w:rsidR="00BD2CC6">
              <w:t xml:space="preserve">tâches sans </w:t>
            </w:r>
            <w:r w:rsidR="00DD5F57" w:rsidRPr="00F40859">
              <w:t>fonction</w:t>
            </w:r>
            <w:r w:rsidR="00BD2CC6">
              <w:t xml:space="preserve"> </w:t>
            </w:r>
            <w:r>
              <w:t>dirigeante;</w:t>
            </w:r>
          </w:p>
          <w:p w14:paraId="41854543" w14:textId="77777777" w:rsidR="00222F40" w:rsidRDefault="00F64A96" w:rsidP="00222F40">
            <w:pPr>
              <w:ind w:left="1413"/>
            </w:pPr>
            <w:r>
              <w:t>b) la p</w:t>
            </w:r>
            <w:r w:rsidR="00DD5F57" w:rsidRPr="00F40859">
              <w:t xml:space="preserve">réparation et </w:t>
            </w:r>
            <w:r>
              <w:t>l’</w:t>
            </w:r>
            <w:r w:rsidR="00DD5F57" w:rsidRPr="00F40859">
              <w:t xml:space="preserve">exécution des décisions du comité et de l’assemblée </w:t>
            </w:r>
            <w:r>
              <w:t>générale;</w:t>
            </w:r>
          </w:p>
          <w:p w14:paraId="30BF0584" w14:textId="77777777" w:rsidR="00222F40" w:rsidRDefault="00F64A96" w:rsidP="00222F40">
            <w:pPr>
              <w:ind w:left="1413"/>
            </w:pPr>
            <w:r>
              <w:t>c) la r</w:t>
            </w:r>
            <w:r w:rsidR="00DD5F57" w:rsidRPr="00F40859">
              <w:t>eprésentation de l’association vers l’extéri</w:t>
            </w:r>
            <w:r w:rsidR="00DD5F57">
              <w:t>eur</w:t>
            </w:r>
            <w:r>
              <w:t>;</w:t>
            </w:r>
          </w:p>
          <w:p w14:paraId="2B435B31" w14:textId="77777777" w:rsidR="00DD5F57" w:rsidRDefault="00F64A96" w:rsidP="00222F40">
            <w:pPr>
              <w:ind w:left="1413"/>
            </w:pPr>
            <w:r>
              <w:t>d) la s</w:t>
            </w:r>
            <w:r w:rsidR="00DD5F57" w:rsidRPr="00F40859">
              <w:t xml:space="preserve">urveillance et </w:t>
            </w:r>
            <w:r>
              <w:t xml:space="preserve">le </w:t>
            </w:r>
            <w:r w:rsidR="00DD5F57" w:rsidRPr="00F40859">
              <w:t>soutien de l’activité des employé</w:t>
            </w:r>
            <w:r w:rsidR="00BD2CC6">
              <w:t xml:space="preserve">es et employés </w:t>
            </w:r>
            <w:r w:rsidR="00DD5F57" w:rsidRPr="00F40859">
              <w:t>ou mandataires en fonction</w:t>
            </w:r>
            <w:r w:rsidR="00DD5F57">
              <w:t>s</w:t>
            </w:r>
            <w:r w:rsidR="00DD5F57" w:rsidRPr="00F40859">
              <w:t xml:space="preserve"> </w:t>
            </w:r>
            <w:r w:rsidR="00DD5F57">
              <w:t>dirigeantes.</w:t>
            </w:r>
          </w:p>
          <w:p w14:paraId="520E3028" w14:textId="77777777" w:rsidR="00DD5F57" w:rsidRPr="00114C0A" w:rsidRDefault="00DD5F57" w:rsidP="00DD5F57"/>
          <w:p w14:paraId="055A41B5" w14:textId="77777777" w:rsidR="00DD5F57" w:rsidRDefault="00DD5F57" w:rsidP="00DD5F57">
            <w:pPr>
              <w:ind w:left="1413" w:hanging="705"/>
            </w:pPr>
            <w:r w:rsidRPr="00114C0A">
              <w:t>§ 14</w:t>
            </w:r>
            <w:r w:rsidRPr="00114C0A">
              <w:tab/>
              <w:t>La comptabilité, un éventuel</w:t>
            </w:r>
            <w:r w:rsidR="00BD2CC6">
              <w:t xml:space="preserve"> bureau </w:t>
            </w:r>
            <w:r w:rsidR="00BC1C1C">
              <w:t xml:space="preserve">administratif </w:t>
            </w:r>
            <w:r w:rsidRPr="00114C0A">
              <w:t>et une éventuelle rédaction accomplissent les tâches qu</w:t>
            </w:r>
            <w:r w:rsidR="00BC1C1C">
              <w:t>i</w:t>
            </w:r>
            <w:r w:rsidRPr="00114C0A">
              <w:t xml:space="preserve"> </w:t>
            </w:r>
            <w:r w:rsidR="00BC1C1C">
              <w:t xml:space="preserve">leur sont confiées par </w:t>
            </w:r>
            <w:r w:rsidRPr="00114C0A">
              <w:t xml:space="preserve">le comité ou le comité </w:t>
            </w:r>
            <w:r w:rsidR="00BC1C1C">
              <w:t>exécutif</w:t>
            </w:r>
            <w:r>
              <w:t>.</w:t>
            </w:r>
          </w:p>
          <w:p w14:paraId="729761B1" w14:textId="77777777" w:rsidR="00DD5F57" w:rsidRDefault="00DD5F57" w:rsidP="00D772E1"/>
          <w:p w14:paraId="348BB232" w14:textId="77777777" w:rsidR="00222F40" w:rsidRPr="005A072D" w:rsidRDefault="00222F40" w:rsidP="00D772E1"/>
          <w:p w14:paraId="6E3FFB68" w14:textId="77777777" w:rsidR="00DD5F57" w:rsidRPr="00222F40" w:rsidRDefault="00DD5F57" w:rsidP="00222F40">
            <w:pPr>
              <w:pStyle w:val="Listenabsatz"/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 w:rsidRPr="00222F40">
              <w:rPr>
                <w:b/>
                <w:bCs/>
                <w:lang w:val="de-CH"/>
              </w:rPr>
              <w:t>Membres</w:t>
            </w:r>
          </w:p>
          <w:p w14:paraId="279CBD6B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431B766E" w14:textId="77777777" w:rsidR="00DD5F57" w:rsidRPr="00CB28C7" w:rsidRDefault="00DD5F57" w:rsidP="00DD5F57">
            <w:pPr>
              <w:ind w:left="708"/>
            </w:pPr>
            <w:r w:rsidRPr="00CB28C7">
              <w:t>§ 15</w:t>
            </w:r>
            <w:r w:rsidRPr="00CB28C7">
              <w:tab/>
            </w:r>
            <w:r w:rsidR="00BC1C1C">
              <w:t xml:space="preserve">Toute </w:t>
            </w:r>
            <w:r w:rsidRPr="00CB28C7">
              <w:t>personne ph</w:t>
            </w:r>
            <w:r>
              <w:t>ysique</w:t>
            </w:r>
            <w:r w:rsidRPr="00CB28C7">
              <w:t xml:space="preserve"> ou </w:t>
            </w:r>
            <w:r>
              <w:t>morale</w:t>
            </w:r>
            <w:r w:rsidRPr="00CB28C7">
              <w:t xml:space="preserve"> peut devenir membre de l’association.</w:t>
            </w:r>
          </w:p>
          <w:p w14:paraId="0F9B3B85" w14:textId="77777777" w:rsidR="00DD5F57" w:rsidRPr="00CB28C7" w:rsidRDefault="00DD5F57" w:rsidP="00DD5F57">
            <w:pPr>
              <w:ind w:left="708"/>
            </w:pPr>
          </w:p>
          <w:p w14:paraId="514723D3" w14:textId="77777777" w:rsidR="00DD5F57" w:rsidRPr="009A5F32" w:rsidRDefault="00DD5F57" w:rsidP="00DD5F57">
            <w:pPr>
              <w:ind w:left="1413" w:hanging="705"/>
            </w:pPr>
            <w:r w:rsidRPr="00DD5F57">
              <w:t>§ 16</w:t>
            </w:r>
            <w:r w:rsidRPr="00DD5F57">
              <w:tab/>
              <w:t>L’admission i</w:t>
            </w:r>
            <w:r w:rsidR="00BC1C1C">
              <w:t>n</w:t>
            </w:r>
            <w:r w:rsidRPr="00DD5F57">
              <w:t xml:space="preserve">combe au comité. </w:t>
            </w:r>
            <w:r w:rsidRPr="009A5F32">
              <w:t>Il peut la refuser sans donner d’explication.</w:t>
            </w:r>
          </w:p>
          <w:p w14:paraId="31362C92" w14:textId="77777777" w:rsidR="00DD5F57" w:rsidRPr="009A5F32" w:rsidRDefault="00DD5F57" w:rsidP="00DD5F57">
            <w:pPr>
              <w:ind w:left="1413" w:hanging="705"/>
            </w:pPr>
          </w:p>
          <w:p w14:paraId="0658AB7E" w14:textId="77777777" w:rsidR="00DD5F57" w:rsidRDefault="00DD5F57" w:rsidP="00DD5F57">
            <w:pPr>
              <w:ind w:left="1413" w:hanging="705"/>
            </w:pPr>
            <w:r w:rsidRPr="009A5F32">
              <w:lastRenderedPageBreak/>
              <w:t>§ 17</w:t>
            </w:r>
            <w:r w:rsidRPr="009A5F32">
              <w:tab/>
              <w:t xml:space="preserve">La </w:t>
            </w:r>
            <w:r>
              <w:t>sortie</w:t>
            </w:r>
            <w:r w:rsidRPr="009A5F32">
              <w:t xml:space="preserve"> de l’association se fait par déclaration au comité. Elle est possible à tout moment, mais ne libère pas du devoir de</w:t>
            </w:r>
            <w:r>
              <w:t xml:space="preserve"> payer les cotisations déjà </w:t>
            </w:r>
            <w:r w:rsidR="00BC1C1C">
              <w:t>dues</w:t>
            </w:r>
            <w:r>
              <w:t>.</w:t>
            </w:r>
          </w:p>
          <w:p w14:paraId="12B7BB12" w14:textId="77777777" w:rsidR="00DD5F57" w:rsidRPr="00DD5F57" w:rsidRDefault="00DD5F57" w:rsidP="00DD5F57">
            <w:pPr>
              <w:ind w:left="1413" w:hanging="705"/>
            </w:pPr>
          </w:p>
          <w:p w14:paraId="2D906128" w14:textId="77777777" w:rsidR="00DD5F57" w:rsidRDefault="00DD5F57" w:rsidP="00DD5F57">
            <w:pPr>
              <w:ind w:left="1413" w:hanging="705"/>
            </w:pPr>
            <w:r w:rsidRPr="0084198B">
              <w:t>§ 18</w:t>
            </w:r>
            <w:r w:rsidRPr="0084198B">
              <w:tab/>
              <w:t xml:space="preserve">Le comité peut exclure un membre à cause </w:t>
            </w:r>
            <w:r w:rsidR="00BC1C1C">
              <w:t xml:space="preserve">d’une atteinte </w:t>
            </w:r>
            <w:r w:rsidRPr="0084198B">
              <w:t xml:space="preserve">aux intérêts de l’association, </w:t>
            </w:r>
            <w:r w:rsidR="00BC1C1C">
              <w:t xml:space="preserve">du </w:t>
            </w:r>
            <w:r w:rsidRPr="0084198B">
              <w:t>non</w:t>
            </w:r>
            <w:r>
              <w:t>-</w:t>
            </w:r>
            <w:r w:rsidRPr="0084198B">
              <w:t>respect de décisions de l’association ou d’obligations financières.</w:t>
            </w:r>
          </w:p>
          <w:p w14:paraId="16EBF72D" w14:textId="77777777" w:rsidR="00DD5F57" w:rsidRPr="00DD5F57" w:rsidRDefault="00DD5F57" w:rsidP="00DD5F57">
            <w:pPr>
              <w:ind w:left="1413" w:hanging="705"/>
            </w:pPr>
          </w:p>
          <w:p w14:paraId="7576434D" w14:textId="77777777" w:rsidR="00DD5F57" w:rsidRPr="0084198B" w:rsidRDefault="00DD5F57" w:rsidP="00DD5F57">
            <w:pPr>
              <w:ind w:left="1413" w:hanging="705"/>
            </w:pPr>
            <w:r w:rsidRPr="0084198B">
              <w:t>§ 19</w:t>
            </w:r>
            <w:r w:rsidRPr="0084198B">
              <w:tab/>
              <w:t xml:space="preserve">Les membres paient les cotisations que l’assemblée </w:t>
            </w:r>
            <w:r w:rsidR="00222F40">
              <w:t>générale</w:t>
            </w:r>
            <w:r w:rsidRPr="0084198B">
              <w:t xml:space="preserve"> a fixé</w:t>
            </w:r>
            <w:r w:rsidR="00BC1C1C">
              <w:t>es</w:t>
            </w:r>
            <w:r w:rsidRPr="0084198B">
              <w:t xml:space="preserve">. Des membres du comité et des membres honoraires peuvent être exonérés </w:t>
            </w:r>
            <w:r>
              <w:t>du paiement des cotisations</w:t>
            </w:r>
            <w:r w:rsidRPr="0084198B">
              <w:t>.</w:t>
            </w:r>
          </w:p>
          <w:p w14:paraId="5500C587" w14:textId="77777777" w:rsidR="00DD5F57" w:rsidRPr="00055FDB" w:rsidRDefault="00DD5F57" w:rsidP="00DD5F57"/>
          <w:p w14:paraId="19A69CE5" w14:textId="77777777" w:rsidR="00DD5F57" w:rsidRDefault="00DD5F57" w:rsidP="00222F40">
            <w:pPr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Obligation de l’association</w:t>
            </w:r>
          </w:p>
          <w:p w14:paraId="27DDB04B" w14:textId="77777777" w:rsidR="00DD5F57" w:rsidRDefault="00DD5F57" w:rsidP="00DD5F57">
            <w:pPr>
              <w:ind w:left="360"/>
              <w:rPr>
                <w:b/>
                <w:bCs/>
                <w:lang w:val="de-CH"/>
              </w:rPr>
            </w:pPr>
          </w:p>
          <w:p w14:paraId="7EC10270" w14:textId="77777777" w:rsidR="00DD5F57" w:rsidRPr="00ED1747" w:rsidRDefault="00DD5F57" w:rsidP="00DD5F57">
            <w:pPr>
              <w:ind w:left="1413" w:hanging="705"/>
            </w:pPr>
            <w:r w:rsidRPr="00971B44">
              <w:t>§ 20</w:t>
            </w:r>
            <w:r w:rsidRPr="00971B44">
              <w:tab/>
              <w:t xml:space="preserve">L’association ne peut prendre des engagements que </w:t>
            </w:r>
            <w:r w:rsidR="00BC1C1C">
              <w:t xml:space="preserve">par </w:t>
            </w:r>
            <w:r>
              <w:t>signature à deux</w:t>
            </w:r>
            <w:r w:rsidRPr="00971B44">
              <w:t xml:space="preserve">. </w:t>
            </w:r>
            <w:r w:rsidR="00BC1C1C">
              <w:t>De même, d</w:t>
            </w:r>
            <w:r w:rsidRPr="00ED1747">
              <w:t xml:space="preserve">es mandats de paiement ne </w:t>
            </w:r>
            <w:r w:rsidR="00BC1C1C">
              <w:t xml:space="preserve">peuvent être déclenchés </w:t>
            </w:r>
            <w:r w:rsidRPr="00ED1747">
              <w:t>que par signature</w:t>
            </w:r>
            <w:r>
              <w:t xml:space="preserve"> à deux</w:t>
            </w:r>
            <w:r w:rsidRPr="00ED1747">
              <w:t>.</w:t>
            </w:r>
          </w:p>
          <w:p w14:paraId="4D8770AF" w14:textId="77777777" w:rsidR="00DD5F57" w:rsidRPr="00ED1747" w:rsidRDefault="00DD5F57" w:rsidP="00DD5F57">
            <w:pPr>
              <w:ind w:left="1413" w:hanging="705"/>
            </w:pPr>
          </w:p>
          <w:p w14:paraId="5FFAB5ED" w14:textId="77777777" w:rsidR="00DD5F57" w:rsidRPr="00ED1747" w:rsidRDefault="00DD5F57" w:rsidP="00DD5F57"/>
          <w:p w14:paraId="30222276" w14:textId="77777777" w:rsidR="00DD5F57" w:rsidRDefault="00DD5F57" w:rsidP="00222F40">
            <w:pPr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Dissolution de l’association</w:t>
            </w:r>
          </w:p>
          <w:p w14:paraId="2890C8C8" w14:textId="77777777" w:rsidR="00DD5F57" w:rsidRDefault="00DD5F57" w:rsidP="00DD5F57">
            <w:pPr>
              <w:ind w:left="360"/>
              <w:rPr>
                <w:b/>
                <w:bCs/>
                <w:lang w:val="de-CH"/>
              </w:rPr>
            </w:pPr>
          </w:p>
          <w:p w14:paraId="5573782C" w14:textId="77777777" w:rsidR="00DD5F57" w:rsidRDefault="00DD5F57" w:rsidP="00DD5F57">
            <w:pPr>
              <w:ind w:left="1413" w:hanging="705"/>
            </w:pPr>
            <w:r w:rsidRPr="00911443">
              <w:t>§ 21</w:t>
            </w:r>
            <w:r w:rsidRPr="00911443">
              <w:tab/>
              <w:t xml:space="preserve">En cas de dissolution de l’association, sa liquidation incombe au comité, à </w:t>
            </w:r>
            <w:r w:rsidR="00BC1C1C">
              <w:t xml:space="preserve">moins </w:t>
            </w:r>
            <w:r w:rsidRPr="00911443">
              <w:t xml:space="preserve">que l’assemblée </w:t>
            </w:r>
            <w:r w:rsidR="0087704C">
              <w:t>générale</w:t>
            </w:r>
            <w:r w:rsidRPr="00911443">
              <w:t xml:space="preserve"> n’ait mandaté des liquidateurs particuliers. L’assemblée </w:t>
            </w:r>
            <w:r w:rsidR="0087704C">
              <w:t>générale</w:t>
            </w:r>
            <w:r w:rsidRPr="00911443">
              <w:t xml:space="preserve"> garde ses compétences</w:t>
            </w:r>
            <w:r>
              <w:t xml:space="preserve"> entières</w:t>
            </w:r>
            <w:r w:rsidRPr="00911443">
              <w:t xml:space="preserve"> jusqu</w:t>
            </w:r>
            <w:r>
              <w:t>’à</w:t>
            </w:r>
            <w:r w:rsidRPr="00911443">
              <w:t xml:space="preserve"> la fin de la liquidation. </w:t>
            </w:r>
          </w:p>
          <w:p w14:paraId="49D60FD1" w14:textId="77777777" w:rsidR="00DD5F57" w:rsidRDefault="00DD5F57" w:rsidP="00DD5F57">
            <w:pPr>
              <w:ind w:left="1413" w:hanging="705"/>
            </w:pPr>
          </w:p>
          <w:p w14:paraId="3429AAFB" w14:textId="77777777" w:rsidR="00DD5F57" w:rsidRPr="00D772E1" w:rsidRDefault="00DD5F57" w:rsidP="00DD5F57">
            <w:pPr>
              <w:ind w:left="1413" w:hanging="705"/>
            </w:pPr>
            <w:r w:rsidRPr="00DD5F57">
              <w:lastRenderedPageBreak/>
              <w:tab/>
            </w:r>
            <w:r w:rsidR="00BC1C1C">
              <w:t>Les actifs restant</w:t>
            </w:r>
            <w:r w:rsidR="0087704C">
              <w:t>s</w:t>
            </w:r>
            <w:r w:rsidR="00BC1C1C">
              <w:t xml:space="preserve"> </w:t>
            </w:r>
            <w:r w:rsidRPr="00911443">
              <w:t>ser</w:t>
            </w:r>
            <w:r w:rsidR="00BC1C1C">
              <w:t>ont</w:t>
            </w:r>
            <w:r w:rsidRPr="00911443">
              <w:t xml:space="preserve"> transféré</w:t>
            </w:r>
            <w:r w:rsidR="00BC1C1C">
              <w:t>s</w:t>
            </w:r>
            <w:r w:rsidRPr="00911443">
              <w:t xml:space="preserve"> à une institution </w:t>
            </w:r>
            <w:r w:rsidR="00736BDD">
              <w:t xml:space="preserve">ayant un </w:t>
            </w:r>
            <w:r w:rsidRPr="00911443">
              <w:t xml:space="preserve">but identique ou comparable. </w:t>
            </w:r>
            <w:r w:rsidR="00736BDD">
              <w:t>C’est l</w:t>
            </w:r>
            <w:r w:rsidRPr="00D772E1">
              <w:t xml:space="preserve">’assemblée </w:t>
            </w:r>
            <w:r w:rsidR="0087704C">
              <w:t>générale</w:t>
            </w:r>
            <w:r w:rsidRPr="00D772E1">
              <w:t xml:space="preserve"> </w:t>
            </w:r>
            <w:r w:rsidR="00736BDD">
              <w:t>qui en décidera</w:t>
            </w:r>
            <w:r w:rsidRPr="00D772E1">
              <w:t>.</w:t>
            </w:r>
          </w:p>
          <w:p w14:paraId="3D9121CC" w14:textId="77777777" w:rsidR="00DD5F57" w:rsidRPr="00D772E1" w:rsidRDefault="00DD5F57" w:rsidP="00DD5F57">
            <w:pPr>
              <w:rPr>
                <w:b/>
                <w:bCs/>
              </w:rPr>
            </w:pPr>
          </w:p>
          <w:p w14:paraId="03CA54F2" w14:textId="77777777" w:rsidR="00DD5F57" w:rsidRDefault="00DD5F57" w:rsidP="00222F40">
            <w:pPr>
              <w:numPr>
                <w:ilvl w:val="0"/>
                <w:numId w:val="8"/>
              </w:num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Disposition finale</w:t>
            </w:r>
          </w:p>
          <w:p w14:paraId="0429867C" w14:textId="77777777" w:rsidR="00DD5F57" w:rsidRDefault="00DD5F57" w:rsidP="00DD5F57">
            <w:pPr>
              <w:rPr>
                <w:b/>
                <w:bCs/>
                <w:lang w:val="de-CH"/>
              </w:rPr>
            </w:pPr>
          </w:p>
          <w:p w14:paraId="4818E9DC" w14:textId="77777777" w:rsidR="00DD5F57" w:rsidRDefault="00DD5F57" w:rsidP="00DD5F57">
            <w:pPr>
              <w:ind w:left="1080" w:hanging="720"/>
            </w:pPr>
            <w:r w:rsidRPr="00B12619">
              <w:t>§ 22</w:t>
            </w:r>
            <w:r w:rsidRPr="00B12619">
              <w:tab/>
            </w:r>
            <w:r w:rsidR="00736BDD">
              <w:t>L</w:t>
            </w:r>
            <w:r w:rsidRPr="00B12619">
              <w:t xml:space="preserve">es </w:t>
            </w:r>
            <w:r w:rsidR="00736BDD">
              <w:t xml:space="preserve">présents </w:t>
            </w:r>
            <w:r w:rsidRPr="00B12619">
              <w:t>statuts remplacent ce</w:t>
            </w:r>
            <w:r w:rsidR="00736BDD">
              <w:t>ux</w:t>
            </w:r>
            <w:r w:rsidRPr="00B12619">
              <w:t xml:space="preserve"> du 1</w:t>
            </w:r>
            <w:r w:rsidR="00222F40" w:rsidRPr="00222F40">
              <w:rPr>
                <w:vertAlign w:val="superscript"/>
              </w:rPr>
              <w:t>er</w:t>
            </w:r>
            <w:r w:rsidR="00222F40">
              <w:t xml:space="preserve"> </w:t>
            </w:r>
            <w:r w:rsidRPr="00B12619">
              <w:t>ju</w:t>
            </w:r>
            <w:r>
              <w:t>in 1988 et entrent en vigueur le jour de l’a</w:t>
            </w:r>
            <w:r w:rsidR="0087704C">
              <w:t>doption</w:t>
            </w:r>
            <w:r>
              <w:t xml:space="preserve"> par l’assemblée </w:t>
            </w:r>
            <w:r w:rsidR="0087704C">
              <w:t>générale</w:t>
            </w:r>
            <w:r>
              <w:t>.</w:t>
            </w:r>
          </w:p>
          <w:p w14:paraId="7ED07A34" w14:textId="77777777" w:rsidR="00DD5F57" w:rsidRPr="003472D4" w:rsidRDefault="00DD5F57" w:rsidP="00DD5F57">
            <w:pPr>
              <w:pStyle w:val="Text"/>
              <w:rPr>
                <w:rFonts w:ascii="Times New Roman" w:hAnsi="Times New Roman" w:cs="Times New Roman"/>
                <w:color w:val="auto"/>
                <w:sz w:val="20"/>
                <w:szCs w:val="20"/>
                <w:lang w:val="fr-CH"/>
              </w:rPr>
            </w:pPr>
          </w:p>
          <w:p w14:paraId="1EED2291" w14:textId="77777777" w:rsidR="00DD5F57" w:rsidRPr="00DD5F57" w:rsidRDefault="00DD5F57"/>
        </w:tc>
      </w:tr>
      <w:tr w:rsidR="00562C87" w14:paraId="197B213B" w14:textId="77777777" w:rsidTr="00DD5F57">
        <w:tc>
          <w:tcPr>
            <w:tcW w:w="6997" w:type="dxa"/>
          </w:tcPr>
          <w:p w14:paraId="4B774EBC" w14:textId="77777777" w:rsidR="00562C87" w:rsidRPr="00222F40" w:rsidRDefault="00562C87" w:rsidP="00736BDD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997" w:type="dxa"/>
          </w:tcPr>
          <w:p w14:paraId="3B146BDF" w14:textId="77777777" w:rsidR="00562C87" w:rsidRPr="00222F40" w:rsidRDefault="00562C87" w:rsidP="00DD5F57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3B69865" w14:textId="77777777" w:rsidR="00A66787" w:rsidRDefault="00DE0FA3"/>
    <w:sectPr w:rsidR="00A66787" w:rsidSect="00DD5F57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6B7"/>
    <w:multiLevelType w:val="hybridMultilevel"/>
    <w:tmpl w:val="CB3E97C8"/>
    <w:lvl w:ilvl="0" w:tplc="10CA6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8C0"/>
    <w:multiLevelType w:val="hybridMultilevel"/>
    <w:tmpl w:val="3110B5AE"/>
    <w:lvl w:ilvl="0" w:tplc="7B96D0F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235E06"/>
    <w:multiLevelType w:val="hybridMultilevel"/>
    <w:tmpl w:val="8B00FB50"/>
    <w:lvl w:ilvl="0" w:tplc="5138476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3" w:hanging="360"/>
      </w:pPr>
    </w:lvl>
    <w:lvl w:ilvl="2" w:tplc="0807001B" w:tentative="1">
      <w:start w:val="1"/>
      <w:numFmt w:val="lowerRoman"/>
      <w:lvlText w:val="%3."/>
      <w:lvlJc w:val="right"/>
      <w:pPr>
        <w:ind w:left="3213" w:hanging="180"/>
      </w:pPr>
    </w:lvl>
    <w:lvl w:ilvl="3" w:tplc="0807000F" w:tentative="1">
      <w:start w:val="1"/>
      <w:numFmt w:val="decimal"/>
      <w:lvlText w:val="%4."/>
      <w:lvlJc w:val="left"/>
      <w:pPr>
        <w:ind w:left="3933" w:hanging="360"/>
      </w:pPr>
    </w:lvl>
    <w:lvl w:ilvl="4" w:tplc="08070019" w:tentative="1">
      <w:start w:val="1"/>
      <w:numFmt w:val="lowerLetter"/>
      <w:lvlText w:val="%5."/>
      <w:lvlJc w:val="left"/>
      <w:pPr>
        <w:ind w:left="4653" w:hanging="360"/>
      </w:pPr>
    </w:lvl>
    <w:lvl w:ilvl="5" w:tplc="0807001B" w:tentative="1">
      <w:start w:val="1"/>
      <w:numFmt w:val="lowerRoman"/>
      <w:lvlText w:val="%6."/>
      <w:lvlJc w:val="right"/>
      <w:pPr>
        <w:ind w:left="5373" w:hanging="180"/>
      </w:pPr>
    </w:lvl>
    <w:lvl w:ilvl="6" w:tplc="0807000F" w:tentative="1">
      <w:start w:val="1"/>
      <w:numFmt w:val="decimal"/>
      <w:lvlText w:val="%7."/>
      <w:lvlJc w:val="left"/>
      <w:pPr>
        <w:ind w:left="6093" w:hanging="360"/>
      </w:pPr>
    </w:lvl>
    <w:lvl w:ilvl="7" w:tplc="08070019" w:tentative="1">
      <w:start w:val="1"/>
      <w:numFmt w:val="lowerLetter"/>
      <w:lvlText w:val="%8."/>
      <w:lvlJc w:val="left"/>
      <w:pPr>
        <w:ind w:left="6813" w:hanging="360"/>
      </w:pPr>
    </w:lvl>
    <w:lvl w:ilvl="8" w:tplc="08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40CA4A71"/>
    <w:multiLevelType w:val="hybridMultilevel"/>
    <w:tmpl w:val="811EE448"/>
    <w:lvl w:ilvl="0" w:tplc="901CFE1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479677EC"/>
    <w:multiLevelType w:val="hybridMultilevel"/>
    <w:tmpl w:val="2298AE22"/>
    <w:lvl w:ilvl="0" w:tplc="86084D7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3" w:hanging="360"/>
      </w:pPr>
    </w:lvl>
    <w:lvl w:ilvl="2" w:tplc="0807001B" w:tentative="1">
      <w:start w:val="1"/>
      <w:numFmt w:val="lowerRoman"/>
      <w:lvlText w:val="%3."/>
      <w:lvlJc w:val="right"/>
      <w:pPr>
        <w:ind w:left="3213" w:hanging="180"/>
      </w:pPr>
    </w:lvl>
    <w:lvl w:ilvl="3" w:tplc="0807000F" w:tentative="1">
      <w:start w:val="1"/>
      <w:numFmt w:val="decimal"/>
      <w:lvlText w:val="%4."/>
      <w:lvlJc w:val="left"/>
      <w:pPr>
        <w:ind w:left="3933" w:hanging="360"/>
      </w:pPr>
    </w:lvl>
    <w:lvl w:ilvl="4" w:tplc="08070019" w:tentative="1">
      <w:start w:val="1"/>
      <w:numFmt w:val="lowerLetter"/>
      <w:lvlText w:val="%5."/>
      <w:lvlJc w:val="left"/>
      <w:pPr>
        <w:ind w:left="4653" w:hanging="360"/>
      </w:pPr>
    </w:lvl>
    <w:lvl w:ilvl="5" w:tplc="0807001B" w:tentative="1">
      <w:start w:val="1"/>
      <w:numFmt w:val="lowerRoman"/>
      <w:lvlText w:val="%6."/>
      <w:lvlJc w:val="right"/>
      <w:pPr>
        <w:ind w:left="5373" w:hanging="180"/>
      </w:pPr>
    </w:lvl>
    <w:lvl w:ilvl="6" w:tplc="0807000F" w:tentative="1">
      <w:start w:val="1"/>
      <w:numFmt w:val="decimal"/>
      <w:lvlText w:val="%7."/>
      <w:lvlJc w:val="left"/>
      <w:pPr>
        <w:ind w:left="6093" w:hanging="360"/>
      </w:pPr>
    </w:lvl>
    <w:lvl w:ilvl="7" w:tplc="08070019" w:tentative="1">
      <w:start w:val="1"/>
      <w:numFmt w:val="lowerLetter"/>
      <w:lvlText w:val="%8."/>
      <w:lvlJc w:val="left"/>
      <w:pPr>
        <w:ind w:left="6813" w:hanging="360"/>
      </w:pPr>
    </w:lvl>
    <w:lvl w:ilvl="8" w:tplc="08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2B82D9B"/>
    <w:multiLevelType w:val="hybridMultilevel"/>
    <w:tmpl w:val="814E33CA"/>
    <w:lvl w:ilvl="0" w:tplc="71CE6D1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0A0742F"/>
    <w:multiLevelType w:val="hybridMultilevel"/>
    <w:tmpl w:val="64F0B178"/>
    <w:lvl w:ilvl="0" w:tplc="EFE4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24E7"/>
    <w:multiLevelType w:val="hybridMultilevel"/>
    <w:tmpl w:val="A4AE3852"/>
    <w:lvl w:ilvl="0" w:tplc="6A00F59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57"/>
    <w:rsid w:val="000D34D4"/>
    <w:rsid w:val="00222F40"/>
    <w:rsid w:val="002E5F8A"/>
    <w:rsid w:val="003472D4"/>
    <w:rsid w:val="0046595B"/>
    <w:rsid w:val="00562C87"/>
    <w:rsid w:val="00736BDD"/>
    <w:rsid w:val="007A3F2E"/>
    <w:rsid w:val="0087704C"/>
    <w:rsid w:val="009E002A"/>
    <w:rsid w:val="00B03E38"/>
    <w:rsid w:val="00B1188D"/>
    <w:rsid w:val="00BC1C1C"/>
    <w:rsid w:val="00BD2CC6"/>
    <w:rsid w:val="00C7185B"/>
    <w:rsid w:val="00CD7F7F"/>
    <w:rsid w:val="00D772E1"/>
    <w:rsid w:val="00DD5F57"/>
    <w:rsid w:val="00DE0FA3"/>
    <w:rsid w:val="00E00A8B"/>
    <w:rsid w:val="00E45FD9"/>
    <w:rsid w:val="00EA27A6"/>
    <w:rsid w:val="00EF655B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47C3"/>
  <w15:chartTrackingRefBased/>
  <w15:docId w15:val="{0D9EF990-C9DD-E54A-BA47-0F01F61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D5F57"/>
    <w:rPr>
      <w:rFonts w:ascii="Helvetica Neue" w:eastAsia="Arial Unicode MS" w:hAnsi="Helvetica Neue" w:cs="Arial Unicode MS"/>
      <w:color w:val="000000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qFormat/>
    <w:rsid w:val="0056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Rothenbuehler</dc:creator>
  <cp:keywords/>
  <dc:description/>
  <cp:lastModifiedBy>Ulrich E. Gut</cp:lastModifiedBy>
  <cp:revision>3</cp:revision>
  <dcterms:created xsi:type="dcterms:W3CDTF">2020-02-25T14:23:00Z</dcterms:created>
  <dcterms:modified xsi:type="dcterms:W3CDTF">2020-11-23T10:35:00Z</dcterms:modified>
</cp:coreProperties>
</file>